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83EC" w14:textId="77777777" w:rsidR="003A77ED" w:rsidRPr="00E7002E" w:rsidRDefault="00F92561" w:rsidP="008A2430">
      <w:pPr>
        <w:rPr>
          <w:rFonts w:ascii="Calibri" w:eastAsia="Times New Roman" w:hAnsi="Calibri" w:cs="Calibri"/>
          <w:color w:val="000000"/>
          <w:sz w:val="28"/>
          <w:szCs w:val="28"/>
          <w:u w:val="single" w:color="000000"/>
          <w14:textOutline w14:w="0" w14:cap="flat" w14:cmpd="sng" w14:algn="ctr">
            <w14:noFill/>
            <w14:prstDash w14:val="solid"/>
            <w14:bevel/>
          </w14:textOutline>
        </w:rPr>
      </w:pPr>
      <w:r w:rsidRPr="00E7002E">
        <w:rPr>
          <w:rFonts w:ascii="Calibri" w:hAnsi="Calibri" w:cs="Calibri"/>
          <w:color w:val="000000"/>
          <w:u w:color="000000"/>
          <w14:textOutline w14:w="0" w14:cap="flat" w14:cmpd="sng" w14:algn="ctr">
            <w14:noFill/>
            <w14:prstDash w14:val="solid"/>
            <w14:bevel/>
          </w14:textOutline>
        </w:rPr>
        <w:t xml:space="preserve">                                                        </w:t>
      </w:r>
      <w:r w:rsidRPr="00E7002E">
        <w:rPr>
          <w:rFonts w:ascii="Calibri" w:hAnsi="Calibri" w:cs="Calibri"/>
          <w:color w:val="000000"/>
          <w:sz w:val="28"/>
          <w:szCs w:val="28"/>
          <w:u w:val="single" w:color="000000"/>
          <w14:textOutline w14:w="0" w14:cap="flat" w14:cmpd="sng" w14:algn="ctr">
            <w14:noFill/>
            <w14:prstDash w14:val="solid"/>
            <w14:bevel/>
          </w14:textOutline>
        </w:rPr>
        <w:t>BIOGRAPHY</w:t>
      </w:r>
    </w:p>
    <w:p w14:paraId="6224D0D2" w14:textId="77777777" w:rsidR="003A77ED" w:rsidRPr="00E7002E" w:rsidRDefault="003A77ED" w:rsidP="008A2430">
      <w:pPr>
        <w:jc w:val="center"/>
        <w:rPr>
          <w:rFonts w:ascii="Calibri" w:eastAsia="Times New Roman" w:hAnsi="Calibri" w:cs="Calibri"/>
          <w:color w:val="000000"/>
          <w:sz w:val="28"/>
          <w:szCs w:val="28"/>
          <w:u w:color="000000"/>
          <w14:textOutline w14:w="0" w14:cap="flat" w14:cmpd="sng" w14:algn="ctr">
            <w14:noFill/>
            <w14:prstDash w14:val="solid"/>
            <w14:bevel/>
          </w14:textOutline>
        </w:rPr>
      </w:pPr>
    </w:p>
    <w:p w14:paraId="396BEB32" w14:textId="77777777" w:rsidR="003A77ED" w:rsidRPr="00E7002E" w:rsidRDefault="00F92561" w:rsidP="008A2430">
      <w:pPr>
        <w:jc w:val="center"/>
        <w:rPr>
          <w:rFonts w:ascii="Calibri" w:eastAsia="Times New Roman" w:hAnsi="Calibri" w:cs="Calibri"/>
          <w:color w:val="000000"/>
          <w:sz w:val="28"/>
          <w:szCs w:val="28"/>
          <w:u w:color="000000"/>
          <w14:textOutline w14:w="0" w14:cap="flat" w14:cmpd="sng" w14:algn="ctr">
            <w14:noFill/>
            <w14:prstDash w14:val="solid"/>
            <w14:bevel/>
          </w14:textOutline>
        </w:rPr>
      </w:pPr>
      <w:r w:rsidRPr="00E7002E">
        <w:rPr>
          <w:rFonts w:ascii="Calibri" w:hAnsi="Calibri" w:cs="Calibri"/>
          <w:color w:val="000000"/>
          <w:sz w:val="28"/>
          <w:szCs w:val="28"/>
          <w:u w:color="000000"/>
          <w14:textOutline w14:w="0" w14:cap="flat" w14:cmpd="sng" w14:algn="ctr">
            <w14:noFill/>
            <w14:prstDash w14:val="solid"/>
            <w14:bevel/>
          </w14:textOutline>
        </w:rPr>
        <w:t>DAVE GODDESS</w:t>
      </w:r>
    </w:p>
    <w:p w14:paraId="7C2AAE02" w14:textId="77777777" w:rsidR="003A77ED" w:rsidRPr="00E7002E" w:rsidRDefault="003A77ED" w:rsidP="008A2430">
      <w:pPr>
        <w:jc w:val="center"/>
        <w:rPr>
          <w:rFonts w:ascii="Calibri" w:eastAsia="Times New Roman" w:hAnsi="Calibri" w:cs="Calibri"/>
          <w:color w:val="000000"/>
          <w:sz w:val="28"/>
          <w:szCs w:val="28"/>
          <w:u w:color="000000"/>
          <w14:textOutline w14:w="0" w14:cap="flat" w14:cmpd="sng" w14:algn="ctr">
            <w14:noFill/>
            <w14:prstDash w14:val="solid"/>
            <w14:bevel/>
          </w14:textOutline>
        </w:rPr>
      </w:pPr>
    </w:p>
    <w:p w14:paraId="0C62828F" w14:textId="77777777" w:rsidR="003A77ED" w:rsidRPr="00E7002E" w:rsidRDefault="00F92561" w:rsidP="008A2430">
      <w:pPr>
        <w:pStyle w:val="Body"/>
        <w:jc w:val="center"/>
        <w:rPr>
          <w:rFonts w:ascii="Calibri" w:eastAsia="Times New Roman" w:hAnsi="Calibri" w:cs="Calibri"/>
          <w:color w:val="3F3F3F"/>
          <w:sz w:val="24"/>
          <w:szCs w:val="24"/>
          <w:u w:color="3F3F3F"/>
          <w:shd w:val="clear" w:color="auto" w:fill="FFFFFF"/>
        </w:rPr>
      </w:pPr>
      <w:r w:rsidRPr="00E7002E">
        <w:rPr>
          <w:rFonts w:ascii="Calibri" w:hAnsi="Calibri" w:cs="Calibri"/>
          <w:sz w:val="24"/>
          <w:szCs w:val="24"/>
          <w:u w:color="000000"/>
        </w:rPr>
        <w:t>“</w:t>
      </w:r>
      <w:r w:rsidRPr="00E7002E">
        <w:rPr>
          <w:rFonts w:ascii="Calibri" w:hAnsi="Calibri" w:cs="Calibri"/>
          <w:color w:val="3F3F3F"/>
          <w:sz w:val="24"/>
          <w:szCs w:val="24"/>
          <w:u w:color="3F3F3F"/>
          <w:shd w:val="clear" w:color="auto" w:fill="FFFFFF"/>
        </w:rPr>
        <w:t>Dave Goddess Group are torchbearers for the three-chords-and-the-truth gold ring…building a following one true believer at a time.”</w:t>
      </w:r>
    </w:p>
    <w:p w14:paraId="3A3756EE" w14:textId="77777777" w:rsidR="003A77ED" w:rsidRPr="00E7002E" w:rsidRDefault="00F92561" w:rsidP="008A2430">
      <w:pPr>
        <w:pStyle w:val="Body"/>
        <w:jc w:val="center"/>
        <w:rPr>
          <w:rFonts w:ascii="Calibri" w:eastAsia="Times New Roman" w:hAnsi="Calibri" w:cs="Calibri"/>
          <w:sz w:val="24"/>
          <w:szCs w:val="24"/>
          <w:u w:color="000000"/>
        </w:rPr>
      </w:pPr>
      <w:r w:rsidRPr="00E7002E">
        <w:rPr>
          <w:rFonts w:ascii="Calibri" w:hAnsi="Calibri" w:cs="Calibri"/>
          <w:color w:val="3F3F3F"/>
          <w:sz w:val="24"/>
          <w:szCs w:val="24"/>
          <w:u w:color="3F3F3F"/>
          <w:shd w:val="clear" w:color="auto" w:fill="FFFFFF"/>
        </w:rPr>
        <w:t>-</w:t>
      </w:r>
      <w:r w:rsidRPr="00E7002E">
        <w:rPr>
          <w:rFonts w:ascii="Calibri" w:hAnsi="Calibri" w:cs="Calibri"/>
          <w:i/>
          <w:iCs/>
          <w:color w:val="3F3F3F"/>
          <w:sz w:val="24"/>
          <w:szCs w:val="24"/>
          <w:u w:color="3F3F3F"/>
          <w:shd w:val="clear" w:color="auto" w:fill="FFFFFF"/>
        </w:rPr>
        <w:t>The Alternate Root</w:t>
      </w:r>
    </w:p>
    <w:p w14:paraId="780EBE07" w14:textId="77777777" w:rsidR="003A77ED" w:rsidRPr="00E7002E" w:rsidRDefault="003A77ED" w:rsidP="008A2430">
      <w:pPr>
        <w:rPr>
          <w:rFonts w:ascii="Calibri" w:eastAsia="Times New Roman" w:hAnsi="Calibri" w:cs="Calibri"/>
          <w:color w:val="000000"/>
          <w:u w:color="000000"/>
          <w:shd w:val="clear" w:color="auto" w:fill="D8D8D8"/>
          <w14:textOutline w14:w="0" w14:cap="flat" w14:cmpd="sng" w14:algn="ctr">
            <w14:noFill/>
            <w14:prstDash w14:val="solid"/>
            <w14:bevel/>
          </w14:textOutline>
        </w:rPr>
      </w:pPr>
    </w:p>
    <w:p w14:paraId="0946B2BE" w14:textId="1ECBF04D" w:rsidR="00012E7D" w:rsidRPr="00E7002E" w:rsidRDefault="00F92561" w:rsidP="008A2430">
      <w:pPr>
        <w:rPr>
          <w:rFonts w:ascii="Calibri" w:hAnsi="Calibri" w:cs="Calibri"/>
          <w:color w:val="000000"/>
          <w:u w:color="000000"/>
          <w14:textOutline w14:w="0" w14:cap="flat" w14:cmpd="sng" w14:algn="ctr">
            <w14:noFill/>
            <w14:prstDash w14:val="solid"/>
            <w14:bevel/>
          </w14:textOutline>
        </w:rPr>
      </w:pPr>
      <w:r w:rsidRPr="00E7002E">
        <w:rPr>
          <w:rFonts w:ascii="Calibri" w:hAnsi="Calibri" w:cs="Calibri"/>
          <w:color w:val="000000"/>
          <w:u w:color="000000"/>
          <w14:textOutline w14:w="0" w14:cap="flat" w14:cmpd="sng" w14:algn="ctr">
            <w14:noFill/>
            <w14:prstDash w14:val="solid"/>
            <w14:bevel/>
          </w14:textOutline>
        </w:rPr>
        <w:t>Dave Goddess is an artist that holds to a singular</w:t>
      </w:r>
      <w:r w:rsidR="00012E7D" w:rsidRPr="00E7002E">
        <w:rPr>
          <w:rFonts w:ascii="Calibri" w:hAnsi="Calibri" w:cs="Calibri"/>
          <w:color w:val="000000"/>
          <w:u w:color="000000"/>
          <w14:textOutline w14:w="0" w14:cap="flat" w14:cmpd="sng" w14:algn="ctr">
            <w14:noFill/>
            <w14:prstDash w14:val="solid"/>
            <w14:bevel/>
          </w14:textOutline>
        </w:rPr>
        <w:t xml:space="preserve"> belief</w:t>
      </w:r>
      <w:r w:rsidRPr="00E7002E">
        <w:rPr>
          <w:rFonts w:ascii="Calibri" w:hAnsi="Calibri" w:cs="Calibri"/>
          <w:color w:val="000000"/>
          <w:u w:color="000000"/>
          <w14:textOutline w14:w="0" w14:cap="flat" w14:cmpd="sng" w14:algn="ctr">
            <w14:noFill/>
            <w14:prstDash w14:val="solid"/>
            <w14:bevel/>
          </w14:textOutline>
        </w:rPr>
        <w:t xml:space="preserve">— that </w:t>
      </w:r>
      <w:r w:rsidR="00012E7D" w:rsidRPr="00E7002E">
        <w:rPr>
          <w:rFonts w:ascii="Calibri" w:hAnsi="Calibri" w:cs="Calibri"/>
          <w:color w:val="000000"/>
          <w:u w:color="000000"/>
          <w14:textOutline w14:w="0" w14:cap="flat" w14:cmpd="sng" w14:algn="ctr">
            <w14:noFill/>
            <w14:prstDash w14:val="solid"/>
            <w14:bevel/>
          </w14:textOutline>
        </w:rPr>
        <w:t xml:space="preserve">real music needs to express passion and truth. It doesn’t have to be </w:t>
      </w:r>
      <w:r w:rsidR="009F3FBC" w:rsidRPr="00E7002E">
        <w:rPr>
          <w:rFonts w:ascii="Calibri" w:hAnsi="Calibri" w:cs="Calibri"/>
          <w:color w:val="000000"/>
          <w:u w:color="000000"/>
          <w14:textOutline w14:w="0" w14:cap="flat" w14:cmpd="sng" w14:algn="ctr">
            <w14:noFill/>
            <w14:prstDash w14:val="solid"/>
            <w14:bevel/>
          </w14:textOutline>
        </w:rPr>
        <w:t>lofty;</w:t>
      </w:r>
      <w:r w:rsidR="00012E7D" w:rsidRPr="00E7002E">
        <w:rPr>
          <w:rFonts w:ascii="Calibri" w:hAnsi="Calibri" w:cs="Calibri"/>
          <w:color w:val="000000"/>
          <w:u w:color="000000"/>
          <w14:textOutline w14:w="0" w14:cap="flat" w14:cmpd="sng" w14:algn="ctr">
            <w14:noFill/>
            <w14:prstDash w14:val="solid"/>
            <w14:bevel/>
          </w14:textOutline>
        </w:rPr>
        <w:t xml:space="preserve"> it just </w:t>
      </w:r>
      <w:proofErr w:type="gramStart"/>
      <w:r w:rsidR="00012E7D" w:rsidRPr="00E7002E">
        <w:rPr>
          <w:rFonts w:ascii="Calibri" w:hAnsi="Calibri" w:cs="Calibri"/>
          <w:color w:val="000000"/>
          <w:u w:color="000000"/>
          <w14:textOutline w14:w="0" w14:cap="flat" w14:cmpd="sng" w14:algn="ctr">
            <w14:noFill/>
            <w14:prstDash w14:val="solid"/>
            <w14:bevel/>
          </w14:textOutline>
        </w:rPr>
        <w:t>has to</w:t>
      </w:r>
      <w:proofErr w:type="gramEnd"/>
      <w:r w:rsidR="00012E7D" w:rsidRPr="00E7002E">
        <w:rPr>
          <w:rFonts w:ascii="Calibri" w:hAnsi="Calibri" w:cs="Calibri"/>
          <w:color w:val="000000"/>
          <w:u w:color="000000"/>
          <w14:textOutline w14:w="0" w14:cap="flat" w14:cmpd="sng" w14:algn="ctr">
            <w14:noFill/>
            <w14:prstDash w14:val="solid"/>
            <w14:bevel/>
          </w14:textOutline>
        </w:rPr>
        <w:t xml:space="preserve"> </w:t>
      </w:r>
      <w:r w:rsidR="00650753" w:rsidRPr="00E7002E">
        <w:rPr>
          <w:rFonts w:ascii="Calibri" w:hAnsi="Calibri" w:cs="Calibri"/>
          <w:color w:val="000000"/>
          <w:u w:color="000000"/>
          <w14:textOutline w14:w="0" w14:cap="flat" w14:cmpd="sng" w14:algn="ctr">
            <w14:noFill/>
            <w14:prstDash w14:val="solid"/>
            <w14:bevel/>
          </w14:textOutline>
        </w:rPr>
        <w:t>b</w:t>
      </w:r>
      <w:r w:rsidR="00BA2B7A">
        <w:rPr>
          <w:rFonts w:ascii="Calibri" w:hAnsi="Calibri" w:cs="Calibri"/>
          <w:color w:val="000000"/>
          <w:u w:color="000000"/>
          <w14:textOutline w14:w="0" w14:cap="flat" w14:cmpd="sng" w14:algn="ctr">
            <w14:noFill/>
            <w14:prstDash w14:val="solid"/>
            <w14:bevel/>
          </w14:textOutline>
        </w:rPr>
        <w:t>e genuine</w:t>
      </w:r>
      <w:r w:rsidR="002A158C" w:rsidRPr="00E7002E">
        <w:rPr>
          <w:rFonts w:ascii="Calibri" w:hAnsi="Calibri" w:cs="Calibri"/>
          <w:color w:val="000000"/>
          <w:u w:color="000000"/>
          <w14:textOutline w14:w="0" w14:cap="flat" w14:cmpd="sng" w14:algn="ctr">
            <w14:noFill/>
            <w14:prstDash w14:val="solid"/>
            <w14:bevel/>
          </w14:textOutline>
        </w:rPr>
        <w:t>.</w:t>
      </w:r>
    </w:p>
    <w:p w14:paraId="69A360A3" w14:textId="39CDD5B4" w:rsidR="003A77ED" w:rsidRPr="00E7002E" w:rsidRDefault="003A77ED" w:rsidP="008A2430">
      <w:pPr>
        <w:rPr>
          <w:rFonts w:ascii="Calibri" w:eastAsia="Times New Roman" w:hAnsi="Calibri" w:cs="Calibri"/>
          <w:color w:val="000000"/>
          <w:u w:color="000000"/>
          <w:shd w:val="clear" w:color="auto" w:fill="D8D8D8"/>
          <w14:textOutline w14:w="0" w14:cap="flat" w14:cmpd="sng" w14:algn="ctr">
            <w14:noFill/>
            <w14:prstDash w14:val="solid"/>
            <w14:bevel/>
          </w14:textOutline>
        </w:rPr>
      </w:pPr>
    </w:p>
    <w:p w14:paraId="3124606C" w14:textId="42AA02C7" w:rsidR="003A77ED" w:rsidRPr="00E7002E" w:rsidRDefault="005532EE" w:rsidP="008A2430">
      <w:pPr>
        <w:rPr>
          <w:rFonts w:ascii="Calibri" w:hAnsi="Calibri" w:cs="Calibri"/>
          <w:color w:val="000000"/>
          <w:u w:color="000000"/>
          <w14:textOutline w14:w="0" w14:cap="flat" w14:cmpd="sng" w14:algn="ctr">
            <w14:noFill/>
            <w14:prstDash w14:val="solid"/>
            <w14:bevel/>
          </w14:textOutline>
        </w:rPr>
      </w:pPr>
      <w:r w:rsidRPr="00E7002E">
        <w:rPr>
          <w:rFonts w:ascii="Calibri" w:eastAsia="Times New Roman" w:hAnsi="Calibri" w:cs="Calibri"/>
          <w:color w:val="000000"/>
          <w:u w:color="000000"/>
          <w14:textOutline w14:w="0" w14:cap="flat" w14:cmpd="sng" w14:algn="ctr">
            <w14:noFill/>
            <w14:prstDash w14:val="solid"/>
            <w14:bevel/>
          </w14:textOutline>
        </w:rPr>
        <w:t>“</w:t>
      </w:r>
      <w:r w:rsidR="002A158C" w:rsidRPr="00E7002E">
        <w:rPr>
          <w:rFonts w:ascii="Calibri" w:eastAsia="Times New Roman" w:hAnsi="Calibri" w:cs="Calibri"/>
          <w:color w:val="000000"/>
          <w:u w:color="000000"/>
          <w14:textOutline w14:w="0" w14:cap="flat" w14:cmpd="sng" w14:algn="ctr">
            <w14:noFill/>
            <w14:prstDash w14:val="solid"/>
            <w14:bevel/>
          </w14:textOutline>
        </w:rPr>
        <w:t xml:space="preserve">Making music is a voluntary act. Nobody’s put a gun to my head and </w:t>
      </w:r>
      <w:proofErr w:type="gramStart"/>
      <w:r w:rsidR="002A158C" w:rsidRPr="00E7002E">
        <w:rPr>
          <w:rFonts w:ascii="Calibri" w:eastAsia="Times New Roman" w:hAnsi="Calibri" w:cs="Calibri"/>
          <w:color w:val="000000"/>
          <w:u w:color="000000"/>
          <w14:textOutline w14:w="0" w14:cap="flat" w14:cmpd="sng" w14:algn="ctr">
            <w14:noFill/>
            <w14:prstDash w14:val="solid"/>
            <w14:bevel/>
          </w14:textOutline>
        </w:rPr>
        <w:t>said</w:t>
      </w:r>
      <w:proofErr w:type="gramEnd"/>
      <w:r w:rsidR="002A158C" w:rsidRPr="00E7002E">
        <w:rPr>
          <w:rFonts w:ascii="Calibri" w:eastAsia="Times New Roman" w:hAnsi="Calibri" w:cs="Calibri"/>
          <w:color w:val="000000"/>
          <w:u w:color="000000"/>
          <w14:textOutline w14:w="0" w14:cap="flat" w14:cmpd="sng" w14:algn="ctr">
            <w14:noFill/>
            <w14:prstDash w14:val="solid"/>
            <w14:bevel/>
          </w14:textOutline>
        </w:rPr>
        <w:t xml:space="preserve"> ‘write that song</w:t>
      </w:r>
      <w:r w:rsidR="00067BFB" w:rsidRPr="00E7002E">
        <w:rPr>
          <w:rFonts w:ascii="Calibri" w:eastAsia="Times New Roman" w:hAnsi="Calibri" w:cs="Calibri"/>
          <w:color w:val="000000"/>
          <w:u w:color="000000"/>
          <w14:textOutline w14:w="0" w14:cap="flat" w14:cmpd="sng" w14:algn="ctr">
            <w14:noFill/>
            <w14:prstDash w14:val="solid"/>
            <w14:bevel/>
          </w14:textOutline>
        </w:rPr>
        <w:t xml:space="preserve"> or else.</w:t>
      </w:r>
      <w:r w:rsidR="002A158C" w:rsidRPr="00E7002E">
        <w:rPr>
          <w:rFonts w:ascii="Calibri" w:eastAsia="Times New Roman" w:hAnsi="Calibri" w:cs="Calibri"/>
          <w:color w:val="000000"/>
          <w:u w:color="000000"/>
          <w14:textOutline w14:w="0" w14:cap="flat" w14:cmpd="sng" w14:algn="ctr">
            <w14:noFill/>
            <w14:prstDash w14:val="solid"/>
            <w14:bevel/>
          </w14:textOutline>
        </w:rPr>
        <w:t>’ I don’t even know why I do it other than to please myself</w:t>
      </w:r>
      <w:r w:rsidR="00F74B89" w:rsidRPr="00E7002E">
        <w:rPr>
          <w:rFonts w:ascii="Calibri" w:eastAsia="Times New Roman" w:hAnsi="Calibri" w:cs="Calibri"/>
          <w:color w:val="000000"/>
          <w:u w:color="000000"/>
          <w14:textOutline w14:w="0" w14:cap="flat" w14:cmpd="sng" w14:algn="ctr">
            <w14:noFill/>
            <w14:prstDash w14:val="solid"/>
            <w14:bevel/>
          </w14:textOutline>
        </w:rPr>
        <w:t>, a</w:t>
      </w:r>
      <w:r w:rsidR="002A158C" w:rsidRPr="00E7002E">
        <w:rPr>
          <w:rFonts w:ascii="Calibri" w:eastAsia="Times New Roman" w:hAnsi="Calibri" w:cs="Calibri"/>
          <w:color w:val="000000"/>
          <w:u w:color="000000"/>
          <w14:textOutline w14:w="0" w14:cap="flat" w14:cmpd="sng" w14:algn="ctr">
            <w14:noFill/>
            <w14:prstDash w14:val="solid"/>
            <w14:bevel/>
          </w14:textOutline>
        </w:rPr>
        <w:t xml:space="preserve">nd that’s </w:t>
      </w:r>
      <w:proofErr w:type="gramStart"/>
      <w:r w:rsidR="002A158C" w:rsidRPr="00E7002E">
        <w:rPr>
          <w:rFonts w:ascii="Calibri" w:eastAsia="Times New Roman" w:hAnsi="Calibri" w:cs="Calibri"/>
          <w:color w:val="000000"/>
          <w:u w:color="000000"/>
          <w14:textOutline w14:w="0" w14:cap="flat" w14:cmpd="sng" w14:algn="ctr">
            <w14:noFill/>
            <w14:prstDash w14:val="solid"/>
            <w14:bevel/>
          </w14:textOutline>
        </w:rPr>
        <w:t>pretty hard</w:t>
      </w:r>
      <w:proofErr w:type="gramEnd"/>
      <w:r w:rsidR="002A158C" w:rsidRPr="00E7002E">
        <w:rPr>
          <w:rFonts w:ascii="Calibri" w:eastAsia="Times New Roman" w:hAnsi="Calibri" w:cs="Calibri"/>
          <w:color w:val="000000"/>
          <w:u w:color="000000"/>
          <w14:textOutline w14:w="0" w14:cap="flat" w14:cmpd="sng" w14:algn="ctr">
            <w14:noFill/>
            <w14:prstDash w14:val="solid"/>
            <w14:bevel/>
          </w14:textOutline>
        </w:rPr>
        <w:t xml:space="preserve"> to do. Hopefully an audience can connect with the </w:t>
      </w:r>
      <w:r w:rsidR="00067BFB" w:rsidRPr="00E7002E">
        <w:rPr>
          <w:rFonts w:ascii="Calibri" w:eastAsia="Times New Roman" w:hAnsi="Calibri" w:cs="Calibri"/>
          <w:color w:val="000000"/>
          <w:u w:color="000000"/>
          <w14:textOutline w14:w="0" w14:cap="flat" w14:cmpd="sng" w14:algn="ctr">
            <w14:noFill/>
            <w14:prstDash w14:val="solid"/>
            <w14:bevel/>
          </w14:textOutline>
        </w:rPr>
        <w:t xml:space="preserve">things that matter to me and </w:t>
      </w:r>
      <w:r w:rsidR="00DD5D14" w:rsidRPr="00E7002E">
        <w:rPr>
          <w:rFonts w:ascii="Calibri" w:eastAsia="Times New Roman" w:hAnsi="Calibri" w:cs="Calibri"/>
          <w:color w:val="000000"/>
          <w:u w:color="000000"/>
          <w14:textOutline w14:w="0" w14:cap="flat" w14:cmpd="sng" w14:algn="ctr">
            <w14:noFill/>
            <w14:prstDash w14:val="solid"/>
            <w14:bevel/>
          </w14:textOutline>
        </w:rPr>
        <w:t>hear something</w:t>
      </w:r>
      <w:r w:rsidR="00067BFB" w:rsidRPr="00E7002E">
        <w:rPr>
          <w:rFonts w:ascii="Calibri" w:eastAsia="Times New Roman" w:hAnsi="Calibri" w:cs="Calibri"/>
          <w:color w:val="000000"/>
          <w:u w:color="000000"/>
          <w14:textOutline w14:w="0" w14:cap="flat" w14:cmpd="sng" w14:algn="ctr">
            <w14:noFill/>
            <w14:prstDash w14:val="solid"/>
            <w14:bevel/>
          </w14:textOutline>
        </w:rPr>
        <w:t xml:space="preserve"> that matter</w:t>
      </w:r>
      <w:r w:rsidR="00DD5D14" w:rsidRPr="00E7002E">
        <w:rPr>
          <w:rFonts w:ascii="Calibri" w:eastAsia="Times New Roman" w:hAnsi="Calibri" w:cs="Calibri"/>
          <w:color w:val="000000"/>
          <w:u w:color="000000"/>
          <w14:textOutline w14:w="0" w14:cap="flat" w14:cmpd="sng" w14:algn="ctr">
            <w14:noFill/>
            <w14:prstDash w14:val="solid"/>
            <w14:bevel/>
          </w14:textOutline>
        </w:rPr>
        <w:t>s</w:t>
      </w:r>
      <w:r w:rsidR="00067BFB" w:rsidRPr="00E7002E">
        <w:rPr>
          <w:rFonts w:ascii="Calibri" w:eastAsia="Times New Roman" w:hAnsi="Calibri" w:cs="Calibri"/>
          <w:color w:val="000000"/>
          <w:u w:color="000000"/>
          <w14:textOutline w14:w="0" w14:cap="flat" w14:cmpd="sng" w14:algn="ctr">
            <w14:noFill/>
            <w14:prstDash w14:val="solid"/>
            <w14:bevel/>
          </w14:textOutline>
        </w:rPr>
        <w:t xml:space="preserve"> to them.</w:t>
      </w:r>
      <w:r w:rsidR="008B33D6" w:rsidRPr="00E7002E">
        <w:rPr>
          <w:rFonts w:ascii="Calibri" w:eastAsia="Times New Roman" w:hAnsi="Calibri" w:cs="Calibri"/>
          <w:color w:val="000000"/>
          <w:u w:color="000000"/>
          <w14:textOutline w14:w="0" w14:cap="flat" w14:cmpd="sng" w14:algn="ctr">
            <w14:noFill/>
            <w14:prstDash w14:val="solid"/>
            <w14:bevel/>
          </w14:textOutline>
        </w:rPr>
        <w:t xml:space="preserve"> And </w:t>
      </w:r>
      <w:r w:rsidR="00F92561" w:rsidRPr="00E7002E">
        <w:rPr>
          <w:rFonts w:ascii="Calibri" w:hAnsi="Calibri" w:cs="Calibri"/>
          <w:color w:val="000000"/>
          <w:u w:color="000000"/>
          <w14:textOutline w14:w="0" w14:cap="flat" w14:cmpd="sng" w14:algn="ctr">
            <w14:noFill/>
            <w14:prstDash w14:val="solid"/>
            <w14:bevel/>
          </w14:textOutline>
        </w:rPr>
        <w:t xml:space="preserve">I </w:t>
      </w:r>
      <w:r w:rsidR="009117FF" w:rsidRPr="00E7002E">
        <w:rPr>
          <w:rFonts w:ascii="Calibri" w:hAnsi="Calibri" w:cs="Calibri"/>
          <w:color w:val="000000"/>
          <w:u w:color="000000"/>
          <w14:textOutline w14:w="0" w14:cap="flat" w14:cmpd="sng" w14:algn="ctr">
            <w14:noFill/>
            <w14:prstDash w14:val="solid"/>
            <w14:bevel/>
          </w14:textOutline>
        </w:rPr>
        <w:t xml:space="preserve">never make musical choices </w:t>
      </w:r>
      <w:r w:rsidR="001523C9" w:rsidRPr="00E7002E">
        <w:rPr>
          <w:rFonts w:ascii="Calibri" w:hAnsi="Calibri" w:cs="Calibri"/>
          <w:color w:val="000000"/>
          <w:u w:color="000000"/>
          <w14:textOutline w14:w="0" w14:cap="flat" w14:cmpd="sng" w14:algn="ctr">
            <w14:noFill/>
            <w14:prstDash w14:val="solid"/>
            <w14:bevel/>
          </w14:textOutline>
        </w:rPr>
        <w:t>in search of</w:t>
      </w:r>
      <w:r w:rsidR="00F92561" w:rsidRPr="00E7002E">
        <w:rPr>
          <w:rFonts w:ascii="Calibri" w:hAnsi="Calibri" w:cs="Calibri"/>
          <w:color w:val="000000"/>
          <w:u w:color="000000"/>
          <w14:textOutline w14:w="0" w14:cap="flat" w14:cmpd="sng" w14:algn="ctr">
            <w14:noFill/>
            <w14:prstDash w14:val="solid"/>
            <w14:bevel/>
          </w14:textOutline>
        </w:rPr>
        <w:t xml:space="preserve"> </w:t>
      </w:r>
      <w:r w:rsidR="00655A78">
        <w:rPr>
          <w:rFonts w:ascii="Calibri" w:hAnsi="Calibri" w:cs="Calibri"/>
          <w:color w:val="000000"/>
          <w:u w:color="000000"/>
          <w14:textOutline w14:w="0" w14:cap="flat" w14:cmpd="sng" w14:algn="ctr">
            <w14:noFill/>
            <w14:prstDash w14:val="solid"/>
            <w14:bevel/>
          </w14:textOutline>
        </w:rPr>
        <w:t>popularity</w:t>
      </w:r>
      <w:r w:rsidR="008B33D6" w:rsidRPr="00E7002E">
        <w:rPr>
          <w:rFonts w:ascii="Calibri" w:hAnsi="Calibri" w:cs="Calibri"/>
          <w:color w:val="000000"/>
          <w:u w:color="000000"/>
          <w14:textOutline w14:w="0" w14:cap="flat" w14:cmpd="sng" w14:algn="ctr">
            <w14:noFill/>
            <w14:prstDash w14:val="solid"/>
            <w14:bevel/>
          </w14:textOutline>
        </w:rPr>
        <w:t>.</w:t>
      </w:r>
      <w:r w:rsidR="00F92561" w:rsidRPr="00E7002E">
        <w:rPr>
          <w:rFonts w:ascii="Calibri" w:hAnsi="Calibri" w:cs="Calibri"/>
          <w:color w:val="000000"/>
          <w:u w:color="000000"/>
          <w14:textOutline w14:w="0" w14:cap="flat" w14:cmpd="sng" w14:algn="ctr">
            <w14:noFill/>
            <w14:prstDash w14:val="solid"/>
            <w14:bevel/>
          </w14:textOutline>
        </w:rPr>
        <w:t xml:space="preserve"> </w:t>
      </w:r>
      <w:r w:rsidR="008B33D6" w:rsidRPr="00E7002E">
        <w:rPr>
          <w:rFonts w:ascii="Calibri" w:hAnsi="Calibri" w:cs="Calibri"/>
          <w:color w:val="000000"/>
          <w:u w:color="000000"/>
          <w14:textOutline w14:w="0" w14:cap="flat" w14:cmpd="sng" w14:algn="ctr">
            <w14:noFill/>
            <w14:prstDash w14:val="solid"/>
            <w14:bevel/>
          </w14:textOutline>
        </w:rPr>
        <w:t xml:space="preserve">That might be a bad career move, </w:t>
      </w:r>
      <w:r w:rsidR="009F3FBC" w:rsidRPr="00E7002E">
        <w:rPr>
          <w:rFonts w:ascii="Calibri" w:hAnsi="Calibri" w:cs="Calibri"/>
          <w:color w:val="000000"/>
          <w:u w:color="000000"/>
          <w14:textOutline w14:w="0" w14:cap="flat" w14:cmpd="sng" w14:algn="ctr">
            <w14:noFill/>
            <w14:prstDash w14:val="solid"/>
            <w14:bevel/>
          </w14:textOutline>
        </w:rPr>
        <w:t xml:space="preserve">but </w:t>
      </w:r>
      <w:r w:rsidR="009F3FBC">
        <w:rPr>
          <w:rFonts w:ascii="Calibri" w:hAnsi="Calibri" w:cs="Calibri"/>
          <w:color w:val="000000"/>
          <w:u w:color="000000"/>
          <w14:textOutline w14:w="0" w14:cap="flat" w14:cmpd="sng" w14:algn="ctr">
            <w14:noFill/>
            <w14:prstDash w14:val="solid"/>
            <w14:bevel/>
          </w14:textOutline>
        </w:rPr>
        <w:t>I don’t</w:t>
      </w:r>
      <w:r w:rsidR="00655A78">
        <w:rPr>
          <w:rFonts w:ascii="Calibri" w:hAnsi="Calibri" w:cs="Calibri"/>
          <w:color w:val="000000"/>
          <w:u w:color="000000"/>
          <w14:textOutline w14:w="0" w14:cap="flat" w14:cmpd="sng" w14:algn="ctr">
            <w14:noFill/>
            <w14:prstDash w14:val="solid"/>
            <w14:bevel/>
          </w14:textOutline>
        </w:rPr>
        <w:t xml:space="preserve"> care</w:t>
      </w:r>
      <w:r w:rsidR="008B33D6" w:rsidRPr="00E7002E">
        <w:rPr>
          <w:rFonts w:ascii="Calibri" w:hAnsi="Calibri" w:cs="Calibri"/>
          <w:color w:val="000000"/>
          <w:u w:color="000000"/>
          <w14:textOutline w14:w="0" w14:cap="flat" w14:cmpd="sng" w14:algn="ctr">
            <w14:noFill/>
            <w14:prstDash w14:val="solid"/>
            <w14:bevel/>
          </w14:textOutline>
        </w:rPr>
        <w:t>.”</w:t>
      </w:r>
      <w:r w:rsidR="00F92561" w:rsidRPr="00E7002E">
        <w:rPr>
          <w:rFonts w:ascii="Calibri" w:hAnsi="Calibri" w:cs="Calibri"/>
          <w:color w:val="000000"/>
          <w:u w:color="000000"/>
          <w14:textOutline w14:w="0" w14:cap="flat" w14:cmpd="sng" w14:algn="ctr">
            <w14:noFill/>
            <w14:prstDash w14:val="solid"/>
            <w14:bevel/>
          </w14:textOutline>
        </w:rPr>
        <w:t xml:space="preserve"> </w:t>
      </w:r>
    </w:p>
    <w:p w14:paraId="4AC7E1AD" w14:textId="77777777" w:rsidR="00E13444" w:rsidRPr="00E7002E" w:rsidRDefault="00E13444" w:rsidP="008A2430">
      <w:pPr>
        <w:rPr>
          <w:rFonts w:ascii="Calibri" w:hAnsi="Calibri" w:cs="Calibri"/>
          <w:color w:val="000000"/>
          <w:u w:color="000000"/>
          <w14:textOutline w14:w="0" w14:cap="flat" w14:cmpd="sng" w14:algn="ctr">
            <w14:noFill/>
            <w14:prstDash w14:val="solid"/>
            <w14:bevel/>
          </w14:textOutline>
        </w:rPr>
      </w:pPr>
    </w:p>
    <w:p w14:paraId="5B93CCD3" w14:textId="5864B592" w:rsidR="003A77ED" w:rsidRPr="00E7002E" w:rsidRDefault="00E13444" w:rsidP="008A2430">
      <w:pPr>
        <w:rPr>
          <w:rFonts w:ascii="Calibri" w:eastAsia="Times New Roman" w:hAnsi="Calibri" w:cs="Calibri"/>
          <w:color w:val="000000"/>
          <w:u w:color="000000"/>
          <w14:textOutline w14:w="0" w14:cap="flat" w14:cmpd="sng" w14:algn="ctr">
            <w14:noFill/>
            <w14:prstDash w14:val="solid"/>
            <w14:bevel/>
          </w14:textOutline>
        </w:rPr>
      </w:pPr>
      <w:r w:rsidRPr="00E7002E">
        <w:rPr>
          <w:rFonts w:ascii="Calibri" w:eastAsia="Times New Roman" w:hAnsi="Calibri" w:cs="Calibri"/>
          <w:color w:val="000000"/>
          <w:u w:color="000000"/>
          <w14:textOutline w14:w="0" w14:cap="flat" w14:cmpd="sng" w14:algn="ctr">
            <w14:noFill/>
            <w14:prstDash w14:val="solid"/>
            <w14:bevel/>
          </w14:textOutline>
        </w:rPr>
        <w:t>Those sensibilit</w:t>
      </w:r>
      <w:r w:rsidR="00655A78">
        <w:rPr>
          <w:rFonts w:ascii="Calibri" w:eastAsia="Times New Roman" w:hAnsi="Calibri" w:cs="Calibri"/>
          <w:color w:val="000000"/>
          <w:u w:color="000000"/>
          <w14:textOutline w14:w="0" w14:cap="flat" w14:cmpd="sng" w14:algn="ctr">
            <w14:noFill/>
            <w14:prstDash w14:val="solid"/>
            <w14:bevel/>
          </w14:textOutline>
        </w:rPr>
        <w:t>ies</w:t>
      </w:r>
      <w:r w:rsidRPr="00E7002E">
        <w:rPr>
          <w:rFonts w:ascii="Calibri" w:eastAsia="Times New Roman" w:hAnsi="Calibri" w:cs="Calibri"/>
          <w:color w:val="000000"/>
          <w:u w:color="000000"/>
          <w14:textOutline w14:w="0" w14:cap="flat" w14:cmpd="sng" w14:algn="ctr">
            <w14:noFill/>
            <w14:prstDash w14:val="solid"/>
            <w14:bevel/>
          </w14:textOutline>
        </w:rPr>
        <w:t xml:space="preserve"> inform</w:t>
      </w:r>
      <w:r w:rsidR="00F92561" w:rsidRPr="00E7002E">
        <w:rPr>
          <w:rFonts w:ascii="Calibri" w:hAnsi="Calibri" w:cs="Calibri"/>
          <w:color w:val="000000"/>
          <w:u w:color="000000"/>
          <w14:textOutline w14:w="0" w14:cap="flat" w14:cmpd="sng" w14:algn="ctr">
            <w14:noFill/>
            <w14:prstDash w14:val="solid"/>
            <w14:bevel/>
          </w14:textOutline>
        </w:rPr>
        <w:t xml:space="preserve"> Goddess’ upcoming album, </w:t>
      </w:r>
      <w:r w:rsidR="00067BFB" w:rsidRPr="00E7002E">
        <w:rPr>
          <w:rFonts w:ascii="Calibri" w:hAnsi="Calibri" w:cs="Calibri"/>
          <w:i/>
          <w:iCs/>
          <w:color w:val="000000"/>
          <w:u w:color="000000"/>
          <w14:textOutline w14:w="0" w14:cap="flat" w14:cmpd="sng" w14:algn="ctr">
            <w14:noFill/>
            <w14:prstDash w14:val="solid"/>
            <w14:bevel/>
          </w14:textOutline>
        </w:rPr>
        <w:t>Back in Business</w:t>
      </w:r>
      <w:r w:rsidR="00F92561" w:rsidRPr="00E7002E">
        <w:rPr>
          <w:rFonts w:ascii="Calibri" w:hAnsi="Calibri" w:cs="Calibri"/>
          <w:color w:val="000000"/>
          <w:u w:color="000000"/>
          <w14:textOutline w14:w="0" w14:cap="flat" w14:cmpd="sng" w14:algn="ctr">
            <w14:noFill/>
            <w14:prstDash w14:val="solid"/>
            <w14:bevel/>
          </w14:textOutline>
        </w:rPr>
        <w:t xml:space="preserve">. Written during lockdown in his native New York City, he describes it as songs about “rebirth, religion, time, freedom, and gratitude with a healthy dose a fun thrown in.” </w:t>
      </w:r>
    </w:p>
    <w:p w14:paraId="4E35794B" w14:textId="77777777" w:rsidR="00A308C9" w:rsidRPr="00E7002E" w:rsidRDefault="00A308C9" w:rsidP="008A2430">
      <w:pPr>
        <w:rPr>
          <w:rFonts w:ascii="Calibri" w:eastAsia="Times New Roman" w:hAnsi="Calibri" w:cs="Calibri"/>
          <w:color w:val="000000"/>
          <w:u w:color="000000"/>
          <w14:textOutline w14:w="0" w14:cap="flat" w14:cmpd="sng" w14:algn="ctr">
            <w14:noFill/>
            <w14:prstDash w14:val="solid"/>
            <w14:bevel/>
          </w14:textOutline>
        </w:rPr>
      </w:pPr>
    </w:p>
    <w:p w14:paraId="6254CAB9" w14:textId="7E983683" w:rsidR="00E13444" w:rsidRPr="00E7002E" w:rsidRDefault="005532EE" w:rsidP="00655A78">
      <w:pPr>
        <w:pStyle w:val="Body"/>
        <w:rPr>
          <w:rFonts w:ascii="Calibri" w:eastAsia="Times New Roman" w:hAnsi="Calibri" w:cs="Calibri"/>
          <w:sz w:val="24"/>
          <w:szCs w:val="24"/>
          <w:u w:color="000000"/>
        </w:rPr>
      </w:pPr>
      <w:r w:rsidRPr="00E7002E">
        <w:rPr>
          <w:rFonts w:ascii="Calibri" w:eastAsia="Times New Roman" w:hAnsi="Calibri" w:cs="Calibri"/>
          <w:sz w:val="24"/>
          <w:szCs w:val="24"/>
          <w:u w:color="000000"/>
        </w:rPr>
        <w:t>“</w:t>
      </w:r>
      <w:r w:rsidR="00650753" w:rsidRPr="00E7002E">
        <w:rPr>
          <w:rFonts w:ascii="Calibri" w:eastAsia="Times New Roman" w:hAnsi="Calibri" w:cs="Calibri"/>
          <w:sz w:val="24"/>
          <w:szCs w:val="24"/>
          <w:u w:color="000000"/>
        </w:rPr>
        <w:t>I live in</w:t>
      </w:r>
      <w:r w:rsidRPr="00E7002E">
        <w:rPr>
          <w:rFonts w:ascii="Calibri" w:eastAsia="Times New Roman" w:hAnsi="Calibri" w:cs="Calibri"/>
          <w:sz w:val="24"/>
          <w:szCs w:val="24"/>
          <w:u w:color="000000"/>
        </w:rPr>
        <w:t xml:space="preserve"> New York</w:t>
      </w:r>
      <w:r w:rsidR="00650753" w:rsidRPr="00E7002E">
        <w:rPr>
          <w:rFonts w:ascii="Calibri" w:eastAsia="Times New Roman" w:hAnsi="Calibri" w:cs="Calibri"/>
          <w:sz w:val="24"/>
          <w:szCs w:val="24"/>
          <w:u w:color="000000"/>
        </w:rPr>
        <w:t>, and it’s</w:t>
      </w:r>
      <w:r w:rsidRPr="00E7002E">
        <w:rPr>
          <w:rFonts w:ascii="Calibri" w:eastAsia="Times New Roman" w:hAnsi="Calibri" w:cs="Calibri"/>
          <w:sz w:val="24"/>
          <w:szCs w:val="24"/>
          <w:u w:color="000000"/>
        </w:rPr>
        <w:t xml:space="preserve"> such a stimulating place. You just have to keep your eyes open to see something strange or beautiful or different. In normal times I’d just walk around and write down any ideas that popped into my head or phrases I’d hear randomly. Many </w:t>
      </w:r>
      <w:r w:rsidR="009F3FBC" w:rsidRPr="00E7002E">
        <w:rPr>
          <w:rFonts w:ascii="Calibri" w:eastAsia="Times New Roman" w:hAnsi="Calibri" w:cs="Calibri"/>
          <w:sz w:val="24"/>
          <w:szCs w:val="24"/>
          <w:u w:color="000000"/>
        </w:rPr>
        <w:t>times,</w:t>
      </w:r>
      <w:r w:rsidRPr="00E7002E">
        <w:rPr>
          <w:rFonts w:ascii="Calibri" w:eastAsia="Times New Roman" w:hAnsi="Calibri" w:cs="Calibri"/>
          <w:sz w:val="24"/>
          <w:szCs w:val="24"/>
          <w:u w:color="000000"/>
        </w:rPr>
        <w:t xml:space="preserve"> I’d find a scrap of paper in a coat pocket that would start me on a song.</w:t>
      </w:r>
      <w:r w:rsidR="00E13444" w:rsidRPr="00E7002E">
        <w:rPr>
          <w:rFonts w:ascii="Calibri" w:eastAsia="Times New Roman" w:hAnsi="Calibri" w:cs="Calibri"/>
          <w:sz w:val="24"/>
          <w:szCs w:val="24"/>
          <w:u w:color="000000"/>
        </w:rPr>
        <w:t>”</w:t>
      </w:r>
      <w:r w:rsidRPr="00E7002E">
        <w:rPr>
          <w:rFonts w:ascii="Calibri" w:eastAsia="Times New Roman" w:hAnsi="Calibri" w:cs="Calibri"/>
          <w:sz w:val="24"/>
          <w:szCs w:val="24"/>
          <w:u w:color="000000"/>
        </w:rPr>
        <w:t xml:space="preserve"> But this time was obviously different.</w:t>
      </w:r>
    </w:p>
    <w:p w14:paraId="304E9673" w14:textId="77777777" w:rsidR="00E13444" w:rsidRPr="00E7002E" w:rsidRDefault="00E13444" w:rsidP="00655A78">
      <w:pPr>
        <w:pStyle w:val="Body"/>
        <w:rPr>
          <w:rFonts w:ascii="Calibri" w:hAnsi="Calibri" w:cs="Calibri"/>
          <w:sz w:val="24"/>
          <w:szCs w:val="24"/>
          <w:u w:color="000000"/>
        </w:rPr>
      </w:pPr>
    </w:p>
    <w:p w14:paraId="5CC4F48C" w14:textId="4DA52102" w:rsidR="00A308C9" w:rsidRPr="00E7002E" w:rsidRDefault="00E13444" w:rsidP="008A2430">
      <w:pPr>
        <w:pStyle w:val="Body"/>
        <w:rPr>
          <w:rFonts w:ascii="Calibri" w:eastAsia="Times New Roman" w:hAnsi="Calibri" w:cs="Calibri"/>
          <w:sz w:val="24"/>
          <w:szCs w:val="24"/>
          <w:u w:color="000000"/>
        </w:rPr>
      </w:pPr>
      <w:r w:rsidRPr="00E7002E">
        <w:rPr>
          <w:rFonts w:ascii="Calibri" w:hAnsi="Calibri" w:cs="Calibri"/>
          <w:sz w:val="24"/>
          <w:szCs w:val="24"/>
          <w:u w:color="000000"/>
        </w:rPr>
        <w:t>“</w:t>
      </w:r>
      <w:r w:rsidR="00A308C9" w:rsidRPr="00E7002E">
        <w:rPr>
          <w:rFonts w:ascii="Calibri" w:hAnsi="Calibri" w:cs="Calibri"/>
          <w:sz w:val="24"/>
          <w:szCs w:val="24"/>
          <w:u w:color="000000"/>
        </w:rPr>
        <w:t xml:space="preserve">Like many </w:t>
      </w:r>
      <w:r w:rsidR="00EB5333" w:rsidRPr="00E7002E">
        <w:rPr>
          <w:rFonts w:ascii="Calibri" w:hAnsi="Calibri" w:cs="Calibri"/>
          <w:sz w:val="24"/>
          <w:szCs w:val="24"/>
          <w:u w:color="000000"/>
        </w:rPr>
        <w:t>other people</w:t>
      </w:r>
      <w:r w:rsidR="00A308C9" w:rsidRPr="00E7002E">
        <w:rPr>
          <w:rFonts w:ascii="Calibri" w:hAnsi="Calibri" w:cs="Calibri"/>
          <w:sz w:val="24"/>
          <w:szCs w:val="24"/>
          <w:u w:color="000000"/>
        </w:rPr>
        <w:t xml:space="preserve">, </w:t>
      </w:r>
      <w:r w:rsidR="00F92561" w:rsidRPr="00E7002E">
        <w:rPr>
          <w:rFonts w:ascii="Calibri" w:hAnsi="Calibri" w:cs="Calibri"/>
          <w:sz w:val="24"/>
          <w:szCs w:val="24"/>
          <w:u w:color="000000"/>
        </w:rPr>
        <w:t xml:space="preserve">I was in pretty much total isolation,” Goddess recalls. </w:t>
      </w:r>
      <w:r w:rsidR="00A308C9" w:rsidRPr="00E7002E">
        <w:rPr>
          <w:rFonts w:ascii="Calibri" w:hAnsi="Calibri" w:cs="Calibri"/>
          <w:sz w:val="24"/>
          <w:szCs w:val="24"/>
          <w:u w:color="000000"/>
        </w:rPr>
        <w:t xml:space="preserve">“That sucks as a life plan, but it works pretty well for writing. I figured if Shakespeare could write ‘King Lear’ and ‘Macbeth’ during a plague I could at least come up with a few songs. </w:t>
      </w:r>
      <w:r w:rsidR="00A96622" w:rsidRPr="00E7002E">
        <w:rPr>
          <w:rFonts w:ascii="Calibri" w:hAnsi="Calibri" w:cs="Calibri"/>
          <w:sz w:val="24"/>
          <w:szCs w:val="24"/>
          <w:u w:color="000000"/>
        </w:rPr>
        <w:t xml:space="preserve">Spending a lot of time alone is a pretty good way to find out what really matters to you, and I found that all that soul-searching gave </w:t>
      </w:r>
      <w:r w:rsidR="008A2430" w:rsidRPr="00E7002E">
        <w:rPr>
          <w:rFonts w:ascii="Calibri" w:hAnsi="Calibri" w:cs="Calibri"/>
          <w:sz w:val="24"/>
          <w:szCs w:val="24"/>
          <w:u w:color="000000"/>
        </w:rPr>
        <w:t>rise</w:t>
      </w:r>
      <w:r w:rsidR="00A96622" w:rsidRPr="00E7002E">
        <w:rPr>
          <w:rFonts w:ascii="Calibri" w:hAnsi="Calibri" w:cs="Calibri"/>
          <w:sz w:val="24"/>
          <w:szCs w:val="24"/>
          <w:u w:color="000000"/>
        </w:rPr>
        <w:t xml:space="preserve"> to some interesting ideas.” </w:t>
      </w:r>
    </w:p>
    <w:p w14:paraId="63C627DD" w14:textId="77777777" w:rsidR="003A77ED" w:rsidRPr="00E7002E" w:rsidRDefault="003A77ED" w:rsidP="008A2430">
      <w:pPr>
        <w:pStyle w:val="Body"/>
        <w:rPr>
          <w:rFonts w:ascii="Calibri" w:eastAsia="Times New Roman" w:hAnsi="Calibri" w:cs="Calibri"/>
          <w:sz w:val="24"/>
          <w:szCs w:val="24"/>
          <w:u w:color="000000"/>
        </w:rPr>
      </w:pPr>
    </w:p>
    <w:p w14:paraId="43F440DF" w14:textId="7DBCEE6F" w:rsidR="003A77ED" w:rsidRPr="00E7002E" w:rsidRDefault="00650753" w:rsidP="008A2430">
      <w:pPr>
        <w:pStyle w:val="Body"/>
        <w:rPr>
          <w:rFonts w:ascii="Calibri" w:eastAsia="Times New Roman" w:hAnsi="Calibri" w:cs="Calibri"/>
          <w:sz w:val="24"/>
          <w:szCs w:val="24"/>
          <w:u w:color="000000"/>
        </w:rPr>
      </w:pPr>
      <w:r w:rsidRPr="00E7002E">
        <w:rPr>
          <w:rFonts w:ascii="Calibri" w:hAnsi="Calibri" w:cs="Calibri"/>
          <w:sz w:val="24"/>
          <w:szCs w:val="24"/>
          <w:u w:color="000000"/>
        </w:rPr>
        <w:t>The</w:t>
      </w:r>
      <w:r w:rsidR="00F92561" w:rsidRPr="00E7002E">
        <w:rPr>
          <w:rFonts w:ascii="Calibri" w:hAnsi="Calibri" w:cs="Calibri"/>
          <w:sz w:val="24"/>
          <w:szCs w:val="24"/>
          <w:u w:color="000000"/>
        </w:rPr>
        <w:t xml:space="preserve"> process inspired eleven songs that leave </w:t>
      </w:r>
      <w:r w:rsidR="00DA397D" w:rsidRPr="00E7002E">
        <w:rPr>
          <w:rFonts w:ascii="Calibri" w:hAnsi="Calibri" w:cs="Calibri"/>
          <w:sz w:val="24"/>
          <w:szCs w:val="24"/>
          <w:u w:color="000000"/>
        </w:rPr>
        <w:t>a lasting</w:t>
      </w:r>
      <w:r w:rsidR="00F92561" w:rsidRPr="00E7002E">
        <w:rPr>
          <w:rFonts w:ascii="Calibri" w:hAnsi="Calibri" w:cs="Calibri"/>
          <w:sz w:val="24"/>
          <w:szCs w:val="24"/>
          <w:u w:color="000000"/>
        </w:rPr>
        <w:t xml:space="preserve"> imprint even on</w:t>
      </w:r>
      <w:r w:rsidR="0060219B" w:rsidRPr="00E7002E">
        <w:rPr>
          <w:rFonts w:ascii="Calibri" w:hAnsi="Calibri" w:cs="Calibri"/>
          <w:sz w:val="24"/>
          <w:szCs w:val="24"/>
          <w:u w:color="000000"/>
        </w:rPr>
        <w:t xml:space="preserve"> </w:t>
      </w:r>
      <w:r w:rsidR="00845E4C" w:rsidRPr="00E7002E">
        <w:rPr>
          <w:rFonts w:ascii="Calibri" w:hAnsi="Calibri" w:cs="Calibri"/>
          <w:sz w:val="24"/>
          <w:szCs w:val="24"/>
          <w:u w:color="000000"/>
        </w:rPr>
        <w:t>first listen</w:t>
      </w:r>
      <w:r w:rsidR="00F92561" w:rsidRPr="00E7002E">
        <w:rPr>
          <w:rFonts w:ascii="Calibri" w:hAnsi="Calibri" w:cs="Calibri"/>
          <w:sz w:val="24"/>
          <w:szCs w:val="24"/>
          <w:u w:color="000000"/>
        </w:rPr>
        <w:t xml:space="preserve">. The music is both moving and memorable, occasionally frayed around the edges, while also remaining simple and straightforward. It’s anthemic and exhilarating one moment, intimate and vulnerable the next, and yet it remains </w:t>
      </w:r>
      <w:r w:rsidR="00E13444" w:rsidRPr="00E7002E">
        <w:rPr>
          <w:rFonts w:ascii="Calibri" w:hAnsi="Calibri" w:cs="Calibri"/>
          <w:sz w:val="24"/>
          <w:szCs w:val="24"/>
          <w:u w:color="000000"/>
        </w:rPr>
        <w:t>raw, imperfect and</w:t>
      </w:r>
      <w:r w:rsidR="00F92561" w:rsidRPr="00E7002E">
        <w:rPr>
          <w:rFonts w:ascii="Calibri" w:hAnsi="Calibri" w:cs="Calibri"/>
          <w:sz w:val="24"/>
          <w:szCs w:val="24"/>
          <w:u w:color="000000"/>
        </w:rPr>
        <w:t xml:space="preserve"> determined throughout. </w:t>
      </w:r>
    </w:p>
    <w:p w14:paraId="5A258647" w14:textId="0149B863" w:rsidR="00DA397D" w:rsidRPr="00E7002E" w:rsidRDefault="00DA397D" w:rsidP="008A2430">
      <w:pPr>
        <w:pStyle w:val="Body"/>
        <w:rPr>
          <w:rFonts w:ascii="Calibri" w:eastAsia="Times New Roman" w:hAnsi="Calibri" w:cs="Calibri"/>
          <w:sz w:val="24"/>
          <w:szCs w:val="24"/>
          <w:u w:color="000000"/>
        </w:rPr>
      </w:pPr>
    </w:p>
    <w:p w14:paraId="0C01B454" w14:textId="1BC18BC1" w:rsidR="00DA397D" w:rsidRPr="00E7002E" w:rsidRDefault="00DA397D" w:rsidP="008A2430">
      <w:pPr>
        <w:pStyle w:val="Body"/>
        <w:rPr>
          <w:rFonts w:ascii="Calibri" w:eastAsia="Times New Roman" w:hAnsi="Calibri" w:cs="Calibri"/>
          <w:sz w:val="24"/>
          <w:szCs w:val="24"/>
          <w:u w:color="000000"/>
        </w:rPr>
      </w:pPr>
      <w:r w:rsidRPr="00E7002E">
        <w:rPr>
          <w:rFonts w:ascii="Calibri" w:eastAsia="Times New Roman" w:hAnsi="Calibri" w:cs="Calibri"/>
          <w:sz w:val="24"/>
          <w:szCs w:val="24"/>
          <w:u w:color="000000"/>
        </w:rPr>
        <w:t>In crafting the record, Goddess has tapped into some pretty traditional sounds—acoustic guitars, fiddle, pedal steel, slide, accordion, and a healthy dose of Hammond organ. Lyrically, the emphasis was placed on what Goddess describes as “open-ended storytelling</w:t>
      </w:r>
      <w:r w:rsidR="0002492B" w:rsidRPr="00E7002E">
        <w:rPr>
          <w:rFonts w:ascii="Calibri" w:eastAsia="Times New Roman" w:hAnsi="Calibri" w:cs="Calibri"/>
          <w:sz w:val="24"/>
          <w:szCs w:val="24"/>
          <w:u w:color="000000"/>
        </w:rPr>
        <w:t xml:space="preserve">.” “I put it out there, but it’s up to the listener to fill in the blanks and complete the story. </w:t>
      </w:r>
      <w:r w:rsidR="00F71F74" w:rsidRPr="00E7002E">
        <w:rPr>
          <w:rFonts w:ascii="Calibri" w:eastAsia="Times New Roman" w:hAnsi="Calibri" w:cs="Calibri"/>
          <w:sz w:val="24"/>
          <w:szCs w:val="24"/>
          <w:u w:color="000000"/>
        </w:rPr>
        <w:t>Make it you own--h</w:t>
      </w:r>
      <w:r w:rsidR="0002492B" w:rsidRPr="00E7002E">
        <w:rPr>
          <w:rFonts w:ascii="Calibri" w:eastAsia="Times New Roman" w:hAnsi="Calibri" w:cs="Calibri"/>
          <w:sz w:val="24"/>
          <w:szCs w:val="24"/>
          <w:u w:color="000000"/>
        </w:rPr>
        <w:t>ell, half the time I don’t know</w:t>
      </w:r>
      <w:r w:rsidR="0023577B" w:rsidRPr="00E7002E">
        <w:rPr>
          <w:rFonts w:ascii="Calibri" w:eastAsia="Times New Roman" w:hAnsi="Calibri" w:cs="Calibri"/>
          <w:sz w:val="24"/>
          <w:szCs w:val="24"/>
          <w:u w:color="000000"/>
        </w:rPr>
        <w:t xml:space="preserve"> exactly</w:t>
      </w:r>
      <w:r w:rsidR="0002492B" w:rsidRPr="00E7002E">
        <w:rPr>
          <w:rFonts w:ascii="Calibri" w:eastAsia="Times New Roman" w:hAnsi="Calibri" w:cs="Calibri"/>
          <w:sz w:val="24"/>
          <w:szCs w:val="24"/>
          <w:u w:color="000000"/>
        </w:rPr>
        <w:t xml:space="preserve"> what they’re about anyway.”</w:t>
      </w:r>
    </w:p>
    <w:p w14:paraId="5681BB7C" w14:textId="77777777" w:rsidR="003A77ED" w:rsidRPr="00E7002E" w:rsidRDefault="003A77ED" w:rsidP="008A2430">
      <w:pPr>
        <w:pStyle w:val="Body"/>
        <w:rPr>
          <w:rFonts w:ascii="Calibri" w:eastAsia="Times New Roman" w:hAnsi="Calibri" w:cs="Calibri"/>
          <w:sz w:val="24"/>
          <w:szCs w:val="24"/>
          <w:u w:color="000000"/>
        </w:rPr>
      </w:pPr>
    </w:p>
    <w:p w14:paraId="742C8FD3" w14:textId="35A4E49B" w:rsidR="004D3B72" w:rsidRPr="00E7002E" w:rsidRDefault="00F92561" w:rsidP="004D3B72">
      <w:pPr>
        <w:autoSpaceDE w:val="0"/>
        <w:autoSpaceDN w:val="0"/>
        <w:adjustRightInd w:val="0"/>
        <w:rPr>
          <w:rFonts w:ascii="Calibri" w:hAnsi="Calibri" w:cs="Calibri"/>
          <w:color w:val="000022"/>
        </w:rPr>
      </w:pPr>
      <w:r w:rsidRPr="00E7002E">
        <w:rPr>
          <w:rFonts w:ascii="Calibri" w:hAnsi="Calibri" w:cs="Calibri"/>
          <w:u w:color="000000"/>
        </w:rPr>
        <w:t>Goddess notes that he was also inspired by any number of vintage roots rockers, and he cites The Band, Creedence Clearwater Revival, The Grateful Dead, The Byrds,</w:t>
      </w:r>
      <w:r w:rsidR="00CD16D0" w:rsidRPr="00E7002E">
        <w:rPr>
          <w:rFonts w:ascii="Calibri" w:hAnsi="Calibri" w:cs="Calibri"/>
          <w:u w:color="000000"/>
        </w:rPr>
        <w:t xml:space="preserve"> Neil Young</w:t>
      </w:r>
      <w:r w:rsidRPr="00E7002E">
        <w:rPr>
          <w:rFonts w:ascii="Calibri" w:hAnsi="Calibri" w:cs="Calibri"/>
          <w:u w:color="000000"/>
        </w:rPr>
        <w:t xml:space="preserve">, and, naturally enough, Bob Dylan as his primary references. </w:t>
      </w:r>
      <w:r w:rsidR="004D3B72" w:rsidRPr="00E7002E">
        <w:rPr>
          <w:rFonts w:ascii="Calibri" w:hAnsi="Calibri" w:cs="Calibri"/>
          <w:u w:color="000000"/>
        </w:rPr>
        <w:t xml:space="preserve">“They’re all unique, but I admire the straightforward simplicity of their music,” he suggests. “I soak in the influences and filter them through my own off-kilter brain. In the end you realize that the most unique thing you have to offer is yourself.”  </w:t>
      </w:r>
    </w:p>
    <w:p w14:paraId="7507458D" w14:textId="092F24DF" w:rsidR="00393680" w:rsidRPr="00E7002E" w:rsidRDefault="006B082D" w:rsidP="00E7002E">
      <w:pPr>
        <w:autoSpaceDE w:val="0"/>
        <w:autoSpaceDN w:val="0"/>
        <w:adjustRightInd w:val="0"/>
        <w:rPr>
          <w:rFonts w:ascii="Calibri" w:eastAsia="Arial" w:hAnsi="Calibri" w:cs="Calibri"/>
          <w:u w:color="000000"/>
        </w:rPr>
      </w:pPr>
      <w:r w:rsidRPr="00E7002E">
        <w:rPr>
          <w:rFonts w:ascii="Calibri" w:hAnsi="Calibri" w:cs="Calibri"/>
          <w:u w:color="000000"/>
        </w:rPr>
        <w:t xml:space="preserve">   </w:t>
      </w:r>
    </w:p>
    <w:p w14:paraId="27E458C3" w14:textId="41924664" w:rsidR="0073717B" w:rsidRPr="00E7002E" w:rsidRDefault="00F92561" w:rsidP="008A2430">
      <w:pPr>
        <w:pStyle w:val="Body"/>
        <w:rPr>
          <w:rFonts w:ascii="Calibri" w:hAnsi="Calibri" w:cs="Calibri"/>
          <w:strike/>
          <w:sz w:val="24"/>
          <w:szCs w:val="24"/>
          <w:u w:color="000000"/>
        </w:rPr>
      </w:pPr>
      <w:r w:rsidRPr="00E7002E">
        <w:rPr>
          <w:rFonts w:ascii="Calibri" w:hAnsi="Calibri" w:cs="Calibri"/>
          <w:sz w:val="24"/>
          <w:szCs w:val="24"/>
          <w:u w:color="000000"/>
        </w:rPr>
        <w:t>Nevertheless, Goddess admits that given the circumstances fueled by the pandemic, recording the album found him facing a new set of challenges.</w:t>
      </w:r>
      <w:r w:rsidR="008B33D6" w:rsidRPr="00E7002E">
        <w:rPr>
          <w:rFonts w:ascii="Calibri" w:hAnsi="Calibri" w:cs="Calibri"/>
          <w:sz w:val="24"/>
          <w:szCs w:val="24"/>
          <w:u w:color="000000"/>
        </w:rPr>
        <w:t xml:space="preserve"> </w:t>
      </w:r>
      <w:r w:rsidR="0044697C" w:rsidRPr="00E7002E">
        <w:rPr>
          <w:rFonts w:ascii="Calibri" w:hAnsi="Calibri" w:cs="Calibri"/>
          <w:sz w:val="24"/>
          <w:szCs w:val="24"/>
          <w:u w:color="000000"/>
        </w:rPr>
        <w:t>As always, he relied</w:t>
      </w:r>
      <w:r w:rsidR="0073717B" w:rsidRPr="00E7002E">
        <w:rPr>
          <w:rFonts w:ascii="Calibri" w:hAnsi="Calibri" w:cs="Calibri"/>
          <w:sz w:val="24"/>
          <w:szCs w:val="24"/>
          <w:u w:color="000000"/>
        </w:rPr>
        <w:t xml:space="preserve"> on long-time partners Mark </w:t>
      </w:r>
      <w:proofErr w:type="spellStart"/>
      <w:r w:rsidR="0073717B" w:rsidRPr="00E7002E">
        <w:rPr>
          <w:rFonts w:ascii="Calibri" w:hAnsi="Calibri" w:cs="Calibri"/>
          <w:sz w:val="24"/>
          <w:szCs w:val="24"/>
          <w:u w:color="000000"/>
        </w:rPr>
        <w:t>Buschi</w:t>
      </w:r>
      <w:proofErr w:type="spellEnd"/>
      <w:r w:rsidR="0073717B" w:rsidRPr="00E7002E">
        <w:rPr>
          <w:rFonts w:ascii="Calibri" w:hAnsi="Calibri" w:cs="Calibri"/>
          <w:sz w:val="24"/>
          <w:szCs w:val="24"/>
          <w:u w:color="000000"/>
        </w:rPr>
        <w:t xml:space="preserve"> on bass and Chris Cummings on drums, </w:t>
      </w:r>
      <w:r w:rsidR="0044697C" w:rsidRPr="00E7002E">
        <w:rPr>
          <w:rFonts w:ascii="Calibri" w:hAnsi="Calibri" w:cs="Calibri"/>
          <w:sz w:val="24"/>
          <w:szCs w:val="24"/>
          <w:u w:color="000000"/>
        </w:rPr>
        <w:t xml:space="preserve">to </w:t>
      </w:r>
      <w:r w:rsidR="0073717B" w:rsidRPr="00E7002E">
        <w:rPr>
          <w:rFonts w:ascii="Calibri" w:hAnsi="Calibri" w:cs="Calibri"/>
          <w:sz w:val="24"/>
          <w:szCs w:val="24"/>
          <w:u w:color="000000"/>
        </w:rPr>
        <w:t>provide their trademark locked-in rhythms on which the rest of the recording is based. “These guys are</w:t>
      </w:r>
      <w:r w:rsidR="00C416BA" w:rsidRPr="00E7002E">
        <w:rPr>
          <w:rFonts w:ascii="Calibri" w:hAnsi="Calibri" w:cs="Calibri"/>
          <w:sz w:val="24"/>
          <w:szCs w:val="24"/>
          <w:u w:color="000000"/>
        </w:rPr>
        <w:t xml:space="preserve"> as solid as it gets--dynamic, powerful, and straightforward. They’re the heartbeat of the band and</w:t>
      </w:r>
      <w:r w:rsidR="0025018F" w:rsidRPr="00E7002E">
        <w:rPr>
          <w:rFonts w:ascii="Calibri" w:hAnsi="Calibri" w:cs="Calibri"/>
          <w:sz w:val="24"/>
          <w:szCs w:val="24"/>
          <w:u w:color="000000"/>
        </w:rPr>
        <w:t xml:space="preserve"> for my money,</w:t>
      </w:r>
      <w:r w:rsidR="00C416BA" w:rsidRPr="00E7002E">
        <w:rPr>
          <w:rFonts w:ascii="Calibri" w:hAnsi="Calibri" w:cs="Calibri"/>
          <w:sz w:val="24"/>
          <w:szCs w:val="24"/>
          <w:u w:color="000000"/>
        </w:rPr>
        <w:t xml:space="preserve"> nobody does it better.” All vocals and guitars were recorded in Dave’s apartment. “It just goes to show that where there’s a will there’s a way. I had to approach everything differently</w:t>
      </w:r>
      <w:r w:rsidR="006E53ED" w:rsidRPr="00E7002E">
        <w:rPr>
          <w:rFonts w:ascii="Calibri" w:hAnsi="Calibri" w:cs="Calibri"/>
          <w:sz w:val="24"/>
          <w:szCs w:val="24"/>
          <w:u w:color="000000"/>
        </w:rPr>
        <w:t xml:space="preserve">. When it seemed </w:t>
      </w:r>
      <w:proofErr w:type="gramStart"/>
      <w:r w:rsidR="006E53ED" w:rsidRPr="00E7002E">
        <w:rPr>
          <w:rFonts w:ascii="Calibri" w:hAnsi="Calibri" w:cs="Calibri"/>
          <w:sz w:val="24"/>
          <w:szCs w:val="24"/>
          <w:u w:color="000000"/>
        </w:rPr>
        <w:t>safe</w:t>
      </w:r>
      <w:proofErr w:type="gramEnd"/>
      <w:r w:rsidR="006E53ED" w:rsidRPr="00E7002E">
        <w:rPr>
          <w:rFonts w:ascii="Calibri" w:hAnsi="Calibri" w:cs="Calibri"/>
          <w:sz w:val="24"/>
          <w:szCs w:val="24"/>
          <w:u w:color="000000"/>
        </w:rPr>
        <w:t xml:space="preserve"> I ventured out to a studio again to record </w:t>
      </w:r>
      <w:r w:rsidR="0025018F" w:rsidRPr="00E7002E">
        <w:rPr>
          <w:rFonts w:ascii="Calibri" w:hAnsi="Calibri" w:cs="Calibri"/>
          <w:sz w:val="24"/>
          <w:szCs w:val="24"/>
          <w:u w:color="000000"/>
        </w:rPr>
        <w:t xml:space="preserve">some </w:t>
      </w:r>
      <w:r w:rsidR="006E53ED" w:rsidRPr="00E7002E">
        <w:rPr>
          <w:rFonts w:ascii="Calibri" w:hAnsi="Calibri" w:cs="Calibri"/>
          <w:sz w:val="24"/>
          <w:szCs w:val="24"/>
          <w:u w:color="000000"/>
        </w:rPr>
        <w:t>overdubs.”</w:t>
      </w:r>
    </w:p>
    <w:p w14:paraId="11F486E4" w14:textId="6CE797B1" w:rsidR="006E53ED" w:rsidRPr="00E7002E" w:rsidRDefault="006E53ED" w:rsidP="008A2430">
      <w:pPr>
        <w:pStyle w:val="Body"/>
        <w:rPr>
          <w:rFonts w:ascii="Calibri" w:hAnsi="Calibri" w:cs="Calibri"/>
          <w:sz w:val="24"/>
          <w:szCs w:val="24"/>
          <w:u w:color="000000"/>
        </w:rPr>
      </w:pPr>
    </w:p>
    <w:p w14:paraId="0BB34A5B" w14:textId="5D9D7E9D" w:rsidR="006E53ED" w:rsidRPr="00E7002E" w:rsidRDefault="006E53ED" w:rsidP="008A2430">
      <w:pPr>
        <w:pStyle w:val="Body"/>
        <w:rPr>
          <w:rFonts w:ascii="Calibri" w:eastAsia="Times New Roman" w:hAnsi="Calibri" w:cs="Calibri"/>
          <w:sz w:val="24"/>
          <w:szCs w:val="24"/>
          <w:u w:color="000000"/>
        </w:rPr>
      </w:pPr>
      <w:r w:rsidRPr="00E7002E">
        <w:rPr>
          <w:rFonts w:ascii="Calibri" w:hAnsi="Calibri" w:cs="Calibri"/>
          <w:sz w:val="24"/>
          <w:szCs w:val="24"/>
          <w:u w:color="000000"/>
        </w:rPr>
        <w:t xml:space="preserve">Goddess also relied heavily on co-producer/engineer Konrad </w:t>
      </w:r>
      <w:proofErr w:type="spellStart"/>
      <w:r w:rsidRPr="00E7002E">
        <w:rPr>
          <w:rFonts w:ascii="Calibri" w:hAnsi="Calibri" w:cs="Calibri"/>
          <w:sz w:val="24"/>
          <w:szCs w:val="24"/>
          <w:u w:color="000000"/>
        </w:rPr>
        <w:t>Carelli</w:t>
      </w:r>
      <w:proofErr w:type="spellEnd"/>
      <w:r w:rsidRPr="00E7002E">
        <w:rPr>
          <w:rFonts w:ascii="Calibri" w:hAnsi="Calibri" w:cs="Calibri"/>
          <w:sz w:val="24"/>
          <w:szCs w:val="24"/>
          <w:u w:color="000000"/>
        </w:rPr>
        <w:t xml:space="preserve"> for support. “Konrad is my </w:t>
      </w:r>
      <w:r w:rsidR="000C6AB1" w:rsidRPr="00E7002E">
        <w:rPr>
          <w:rFonts w:ascii="Calibri" w:hAnsi="Calibri" w:cs="Calibri"/>
          <w:sz w:val="24"/>
          <w:szCs w:val="24"/>
          <w:u w:color="000000"/>
        </w:rPr>
        <w:t xml:space="preserve">partner and </w:t>
      </w:r>
      <w:r w:rsidRPr="00E7002E">
        <w:rPr>
          <w:rFonts w:ascii="Calibri" w:hAnsi="Calibri" w:cs="Calibri"/>
          <w:sz w:val="24"/>
          <w:szCs w:val="24"/>
          <w:u w:color="000000"/>
        </w:rPr>
        <w:t xml:space="preserve">sounding board. He’s a great </w:t>
      </w:r>
      <w:r w:rsidR="009F3FBC" w:rsidRPr="00E7002E">
        <w:rPr>
          <w:rFonts w:ascii="Calibri" w:hAnsi="Calibri" w:cs="Calibri"/>
          <w:sz w:val="24"/>
          <w:szCs w:val="24"/>
          <w:u w:color="000000"/>
        </w:rPr>
        <w:t>engineer but</w:t>
      </w:r>
      <w:r w:rsidRPr="00E7002E">
        <w:rPr>
          <w:rFonts w:ascii="Calibri" w:hAnsi="Calibri" w:cs="Calibri"/>
          <w:sz w:val="24"/>
          <w:szCs w:val="24"/>
          <w:u w:color="000000"/>
        </w:rPr>
        <w:t xml:space="preserve"> is also very musical and creative. In the end, he makes the record sound the way it does.”</w:t>
      </w:r>
    </w:p>
    <w:p w14:paraId="676A9409" w14:textId="77777777" w:rsidR="003A77ED" w:rsidRPr="00E7002E" w:rsidRDefault="003A77ED" w:rsidP="008A2430">
      <w:pPr>
        <w:pStyle w:val="Body"/>
        <w:rPr>
          <w:rFonts w:ascii="Calibri" w:eastAsia="Times New Roman" w:hAnsi="Calibri" w:cs="Calibri"/>
          <w:sz w:val="24"/>
          <w:szCs w:val="24"/>
          <w:u w:color="000000"/>
        </w:rPr>
      </w:pPr>
    </w:p>
    <w:p w14:paraId="623E5A4C" w14:textId="2849A0DA" w:rsidR="007003D1" w:rsidRPr="00DE6CFC" w:rsidRDefault="00F92561" w:rsidP="008A2430">
      <w:pPr>
        <w:pStyle w:val="Body"/>
        <w:rPr>
          <w:rFonts w:ascii="Calibri" w:hAnsi="Calibri" w:cs="Calibri"/>
          <w:sz w:val="24"/>
          <w:szCs w:val="24"/>
          <w:u w:color="000000"/>
        </w:rPr>
      </w:pPr>
      <w:r w:rsidRPr="00E7002E">
        <w:rPr>
          <w:rFonts w:ascii="Calibri" w:hAnsi="Calibri" w:cs="Calibri"/>
          <w:sz w:val="24"/>
          <w:szCs w:val="24"/>
          <w:u w:color="000000"/>
        </w:rPr>
        <w:t xml:space="preserve">Then again, Goddess had a lot to live up to. His last album, </w:t>
      </w:r>
      <w:proofErr w:type="gramStart"/>
      <w:r w:rsidRPr="00E7002E">
        <w:rPr>
          <w:rFonts w:ascii="Calibri" w:hAnsi="Calibri" w:cs="Calibri"/>
          <w:i/>
          <w:iCs/>
          <w:sz w:val="24"/>
          <w:szCs w:val="24"/>
          <w:u w:color="000000"/>
        </w:rPr>
        <w:t>Once</w:t>
      </w:r>
      <w:proofErr w:type="gramEnd"/>
      <w:r w:rsidRPr="00E7002E">
        <w:rPr>
          <w:rFonts w:ascii="Calibri" w:hAnsi="Calibri" w:cs="Calibri"/>
          <w:i/>
          <w:iCs/>
          <w:sz w:val="24"/>
          <w:szCs w:val="24"/>
          <w:u w:color="000000"/>
        </w:rPr>
        <w:t xml:space="preserve"> in a Blue Moon,</w:t>
      </w:r>
      <w:r w:rsidRPr="00E7002E">
        <w:rPr>
          <w:rFonts w:ascii="Calibri" w:hAnsi="Calibri" w:cs="Calibri"/>
          <w:sz w:val="24"/>
          <w:szCs w:val="24"/>
          <w:u w:color="000000"/>
        </w:rPr>
        <w:t xml:space="preserve"> garnered great reviews, international airplay and an exceptional number of streams. </w:t>
      </w:r>
      <w:r w:rsidRPr="00E7002E">
        <w:rPr>
          <w:rFonts w:ascii="Calibri" w:hAnsi="Calibri" w:cs="Calibri"/>
          <w:i/>
          <w:iCs/>
          <w:sz w:val="24"/>
          <w:szCs w:val="24"/>
          <w:u w:color="000000"/>
        </w:rPr>
        <w:t xml:space="preserve">American Highways </w:t>
      </w:r>
      <w:r w:rsidRPr="00E7002E">
        <w:rPr>
          <w:rFonts w:ascii="Calibri" w:hAnsi="Calibri" w:cs="Calibri"/>
          <w:sz w:val="24"/>
          <w:szCs w:val="24"/>
          <w:u w:color="000000"/>
        </w:rPr>
        <w:t xml:space="preserve">declared, “Dave’s new independent LP </w:t>
      </w:r>
      <w:r w:rsidRPr="00E7002E">
        <w:rPr>
          <w:rFonts w:ascii="Calibri" w:hAnsi="Calibri" w:cs="Calibri"/>
          <w:i/>
          <w:iCs/>
          <w:sz w:val="24"/>
          <w:szCs w:val="24"/>
          <w:u w:color="000000"/>
        </w:rPr>
        <w:t xml:space="preserve">Once </w:t>
      </w:r>
      <w:proofErr w:type="gramStart"/>
      <w:r w:rsidRPr="00E7002E">
        <w:rPr>
          <w:rFonts w:ascii="Calibri" w:hAnsi="Calibri" w:cs="Calibri"/>
          <w:i/>
          <w:iCs/>
          <w:sz w:val="24"/>
          <w:szCs w:val="24"/>
          <w:u w:color="000000"/>
        </w:rPr>
        <w:t>In</w:t>
      </w:r>
      <w:proofErr w:type="gramEnd"/>
      <w:r w:rsidRPr="00E7002E">
        <w:rPr>
          <w:rFonts w:ascii="Calibri" w:hAnsi="Calibri" w:cs="Calibri"/>
          <w:i/>
          <w:iCs/>
          <w:sz w:val="24"/>
          <w:szCs w:val="24"/>
          <w:u w:color="000000"/>
        </w:rPr>
        <w:t xml:space="preserve"> a Blue Moon…</w:t>
      </w:r>
      <w:r w:rsidRPr="00E7002E">
        <w:rPr>
          <w:rFonts w:ascii="Calibri" w:hAnsi="Calibri" w:cs="Calibri"/>
          <w:sz w:val="24"/>
          <w:szCs w:val="24"/>
          <w:u w:color="000000"/>
        </w:rPr>
        <w:t>provides a solid set of melodies as attractive as a sparkling new jukebox.</w:t>
      </w:r>
      <w:r w:rsidR="00DB749A">
        <w:rPr>
          <w:rFonts w:ascii="Calibri" w:hAnsi="Calibri" w:cs="Calibri"/>
          <w:sz w:val="24"/>
          <w:szCs w:val="24"/>
          <w:u w:color="000000"/>
        </w:rPr>
        <w:t xml:space="preserve"> </w:t>
      </w:r>
      <w:r w:rsidRPr="00E7002E">
        <w:rPr>
          <w:rFonts w:ascii="Calibri" w:hAnsi="Calibri" w:cs="Calibri"/>
          <w:i/>
          <w:iCs/>
          <w:sz w:val="24"/>
          <w:szCs w:val="24"/>
          <w:u w:color="000000"/>
        </w:rPr>
        <w:t>Lonesome Highway</w:t>
      </w:r>
      <w:r w:rsidRPr="00E7002E">
        <w:rPr>
          <w:rFonts w:ascii="Calibri" w:hAnsi="Calibri" w:cs="Calibri"/>
          <w:sz w:val="24"/>
          <w:szCs w:val="24"/>
          <w:u w:color="000000"/>
        </w:rPr>
        <w:t xml:space="preserve"> described it as “</w:t>
      </w:r>
      <w:r w:rsidRPr="00E7002E">
        <w:rPr>
          <w:rFonts w:ascii="Calibri" w:hAnsi="Calibri" w:cs="Calibri"/>
          <w:color w:val="263333"/>
          <w:sz w:val="24"/>
          <w:szCs w:val="24"/>
          <w:u w:color="263333"/>
        </w:rPr>
        <w:t>a nice helping of Americana Roots Rock, served up with a real swagger,”</w:t>
      </w:r>
      <w:r w:rsidRPr="001A5EC6">
        <w:rPr>
          <w:rFonts w:ascii="Calibri" w:hAnsi="Calibri" w:cs="Calibri"/>
          <w:i/>
          <w:iCs/>
          <w:color w:val="263333"/>
          <w:sz w:val="24"/>
          <w:szCs w:val="24"/>
          <w:u w:color="263333"/>
        </w:rPr>
        <w:t xml:space="preserve"> </w:t>
      </w:r>
      <w:r w:rsidRPr="00E7002E">
        <w:rPr>
          <w:rFonts w:ascii="Calibri" w:hAnsi="Calibri" w:cs="Calibri"/>
          <w:color w:val="263333"/>
          <w:sz w:val="24"/>
          <w:szCs w:val="24"/>
          <w:u w:color="263333"/>
        </w:rPr>
        <w:t xml:space="preserve">while </w:t>
      </w:r>
      <w:r w:rsidRPr="00E7002E">
        <w:rPr>
          <w:rFonts w:ascii="Calibri" w:hAnsi="Calibri" w:cs="Calibri"/>
          <w:i/>
          <w:iCs/>
          <w:color w:val="263333"/>
          <w:sz w:val="24"/>
          <w:szCs w:val="24"/>
          <w:u w:color="263333"/>
        </w:rPr>
        <w:t>Virtuosity</w:t>
      </w:r>
      <w:r w:rsidRPr="00E7002E">
        <w:rPr>
          <w:rFonts w:ascii="Calibri" w:hAnsi="Calibri" w:cs="Calibri"/>
          <w:color w:val="263333"/>
          <w:sz w:val="24"/>
          <w:szCs w:val="24"/>
          <w:u w:color="263333"/>
        </w:rPr>
        <w:t xml:space="preserve"> hailed the album as “</w:t>
      </w:r>
      <w:r w:rsidRPr="00E7002E">
        <w:rPr>
          <w:rFonts w:ascii="Calibri" w:hAnsi="Calibri" w:cs="Calibri"/>
          <w:sz w:val="24"/>
          <w:szCs w:val="24"/>
          <w:u w:color="000000"/>
        </w:rPr>
        <w:t>Wonderfully arranged and produced…powerful carefree harmonics atop irresistible rhythms. Don’t miss this one!”</w:t>
      </w:r>
    </w:p>
    <w:p w14:paraId="5E07A1EE" w14:textId="77777777" w:rsidR="003A77ED" w:rsidRPr="00E7002E" w:rsidRDefault="003A77ED" w:rsidP="008A2430">
      <w:pPr>
        <w:pStyle w:val="Body"/>
        <w:rPr>
          <w:rFonts w:ascii="Calibri" w:eastAsia="Times New Roman" w:hAnsi="Calibri" w:cs="Calibri"/>
          <w:sz w:val="24"/>
          <w:szCs w:val="24"/>
          <w:u w:color="000000"/>
        </w:rPr>
      </w:pPr>
    </w:p>
    <w:p w14:paraId="14A33B65" w14:textId="3E46111A" w:rsidR="00B03F5F" w:rsidRPr="00E7002E" w:rsidRDefault="00F92561" w:rsidP="00440943">
      <w:pPr>
        <w:pStyle w:val="Body"/>
        <w:rPr>
          <w:rFonts w:ascii="Calibri" w:eastAsia="Times New Roman" w:hAnsi="Calibri" w:cs="Calibri"/>
          <w:sz w:val="24"/>
          <w:szCs w:val="24"/>
          <w:u w:color="000000"/>
        </w:rPr>
      </w:pPr>
      <w:r w:rsidRPr="00E7002E">
        <w:rPr>
          <w:rFonts w:ascii="Calibri" w:hAnsi="Calibri" w:cs="Calibri"/>
          <w:sz w:val="24"/>
          <w:szCs w:val="24"/>
          <w:u w:color="000000"/>
        </w:rPr>
        <w:t>Nevertheless, with the onslaught of covid, Goddess and his group never had the opportunity to share the songs live. His hope now is to be able to return to the road and perform an array of material culled from his recent releases.</w:t>
      </w:r>
      <w:r w:rsidR="00B03F5F" w:rsidRPr="00E7002E">
        <w:rPr>
          <w:rFonts w:ascii="Calibri" w:eastAsia="Times New Roman" w:hAnsi="Calibri" w:cs="Calibri"/>
          <w:sz w:val="24"/>
          <w:szCs w:val="24"/>
          <w:u w:color="000000"/>
        </w:rPr>
        <w:t xml:space="preserve"> </w:t>
      </w:r>
      <w:r w:rsidR="00B03F5F" w:rsidRPr="00E7002E">
        <w:rPr>
          <w:rFonts w:ascii="Calibri" w:hAnsi="Calibri" w:cs="Calibri"/>
          <w:sz w:val="24"/>
          <w:szCs w:val="24"/>
          <w:u w:color="000000"/>
        </w:rPr>
        <w:t xml:space="preserve">That’s been his mission all along, and with his namesake Dave Goddess Group, the raw and </w:t>
      </w:r>
      <w:r w:rsidR="00961785" w:rsidRPr="00E7002E">
        <w:rPr>
          <w:rFonts w:ascii="Calibri" w:hAnsi="Calibri" w:cs="Calibri"/>
          <w:sz w:val="24"/>
          <w:szCs w:val="24"/>
          <w:u w:color="000000"/>
        </w:rPr>
        <w:t>rugged</w:t>
      </w:r>
      <w:r w:rsidR="00B03F5F" w:rsidRPr="00E7002E">
        <w:rPr>
          <w:rFonts w:ascii="Calibri" w:hAnsi="Calibri" w:cs="Calibri"/>
          <w:sz w:val="24"/>
          <w:szCs w:val="24"/>
          <w:u w:color="000000"/>
        </w:rPr>
        <w:t xml:space="preserve"> outfit he formed in 2012, he’s been able to spread that mantra through a combination of constant touring, positive press and international airplay. In the process, he’s garnered a popular following and a devoted fanbase that follows him every step of the way.</w:t>
      </w:r>
    </w:p>
    <w:p w14:paraId="552A4996" w14:textId="77777777" w:rsidR="00B03F5F" w:rsidRPr="00E7002E" w:rsidRDefault="00B03F5F" w:rsidP="00B03F5F">
      <w:pPr>
        <w:pStyle w:val="Body"/>
        <w:rPr>
          <w:rFonts w:ascii="Calibri" w:eastAsia="Times New Roman" w:hAnsi="Calibri" w:cs="Calibri"/>
          <w:sz w:val="24"/>
          <w:szCs w:val="24"/>
          <w:u w:color="000000"/>
        </w:rPr>
      </w:pPr>
    </w:p>
    <w:p w14:paraId="767CF482" w14:textId="14049AC2" w:rsidR="00B03F5F" w:rsidRPr="00DE6CFC" w:rsidRDefault="00B03F5F" w:rsidP="00DE6CFC">
      <w:pPr>
        <w:pStyle w:val="arial"/>
        <w:rPr>
          <w:rFonts w:ascii="Calibri" w:hAnsi="Calibri" w:cs="Calibri"/>
        </w:rPr>
      </w:pPr>
      <w:r w:rsidRPr="00E7002E">
        <w:rPr>
          <w:rFonts w:ascii="Calibri" w:hAnsi="Calibri" w:cs="Calibri"/>
        </w:rPr>
        <w:t>When asked about the future, Goddess is upbeat, “We want to lift people up with our music—make them think and feel. We want them to have fun and be inspired. We give it our all. If we continue to do that, I think there will always be an audience that will be eager to follow.”</w:t>
      </w:r>
    </w:p>
    <w:p w14:paraId="1D8DE393" w14:textId="5B0B5338" w:rsidR="00B03F5F" w:rsidRDefault="00B03F5F" w:rsidP="008A2430">
      <w:pPr>
        <w:pStyle w:val="Body"/>
        <w:rPr>
          <w:rFonts w:ascii="Calibri" w:hAnsi="Calibri" w:cs="Calibri"/>
          <w:sz w:val="24"/>
          <w:szCs w:val="24"/>
          <w:u w:color="000000"/>
        </w:rPr>
      </w:pPr>
    </w:p>
    <w:p w14:paraId="5C84669B" w14:textId="5E612B4A" w:rsidR="00152574" w:rsidRDefault="00152574" w:rsidP="008A2430">
      <w:pPr>
        <w:pStyle w:val="Body"/>
        <w:rPr>
          <w:rFonts w:ascii="Calibri" w:hAnsi="Calibri" w:cs="Calibri"/>
          <w:sz w:val="24"/>
          <w:szCs w:val="24"/>
          <w:u w:color="000000"/>
        </w:rPr>
      </w:pPr>
    </w:p>
    <w:p w14:paraId="50C68DB3" w14:textId="3BAAC02B" w:rsidR="00152574" w:rsidRPr="00E7002E" w:rsidRDefault="00152574" w:rsidP="008A2430">
      <w:pPr>
        <w:pStyle w:val="Body"/>
        <w:rPr>
          <w:rFonts w:ascii="Calibri" w:hAnsi="Calibri" w:cs="Calibri"/>
          <w:sz w:val="24"/>
          <w:szCs w:val="24"/>
          <w:u w:color="000000"/>
        </w:rPr>
      </w:pPr>
      <w:r>
        <w:rPr>
          <w:rFonts w:ascii="Calibri" w:hAnsi="Calibri" w:cs="Calibri"/>
          <w:sz w:val="24"/>
          <w:szCs w:val="24"/>
          <w:u w:color="000000"/>
        </w:rPr>
        <w:t>_____________________________________________________________________________</w:t>
      </w:r>
    </w:p>
    <w:p w14:paraId="05E3B2EB" w14:textId="77777777" w:rsidR="00152574" w:rsidRDefault="00152574" w:rsidP="008A2430">
      <w:pPr>
        <w:pStyle w:val="Body"/>
        <w:rPr>
          <w:rFonts w:ascii="Calibri" w:hAnsi="Calibri" w:cs="Calibri"/>
          <w:sz w:val="24"/>
          <w:szCs w:val="24"/>
          <w:u w:color="000000"/>
        </w:rPr>
      </w:pPr>
    </w:p>
    <w:p w14:paraId="3989F93F" w14:textId="6C409D69" w:rsidR="003A77ED" w:rsidRPr="00E7002E" w:rsidRDefault="00152574" w:rsidP="008A2430">
      <w:pPr>
        <w:pStyle w:val="Body"/>
        <w:rPr>
          <w:rFonts w:ascii="Calibri" w:eastAsia="Times New Roman" w:hAnsi="Calibri" w:cs="Calibri"/>
          <w:sz w:val="24"/>
          <w:szCs w:val="24"/>
          <w:u w:color="000000"/>
        </w:rPr>
      </w:pPr>
      <w:r>
        <w:rPr>
          <w:rFonts w:ascii="Calibri" w:hAnsi="Calibri" w:cs="Calibri"/>
          <w:sz w:val="24"/>
          <w:szCs w:val="24"/>
          <w:u w:color="000000"/>
        </w:rPr>
        <w:lastRenderedPageBreak/>
        <w:t>Song highlights from the new album include:</w:t>
      </w:r>
    </w:p>
    <w:p w14:paraId="7D2BB30F" w14:textId="77777777" w:rsidR="003A77ED" w:rsidRPr="00E7002E" w:rsidRDefault="003A77ED" w:rsidP="008A2430">
      <w:pPr>
        <w:pStyle w:val="Body"/>
        <w:rPr>
          <w:rFonts w:ascii="Calibri" w:eastAsia="Times New Roman" w:hAnsi="Calibri" w:cs="Calibri"/>
          <w:sz w:val="24"/>
          <w:szCs w:val="24"/>
          <w:u w:color="000000"/>
        </w:rPr>
      </w:pPr>
    </w:p>
    <w:p w14:paraId="65B21F4E" w14:textId="7D67EC31" w:rsidR="00152574" w:rsidRDefault="00152574" w:rsidP="00152574">
      <w:pPr>
        <w:pStyle w:val="Body"/>
        <w:rPr>
          <w:rFonts w:ascii="Calibri" w:hAnsi="Calibri" w:cs="Calibri"/>
          <w:sz w:val="24"/>
          <w:szCs w:val="24"/>
          <w:u w:color="000000"/>
        </w:rPr>
      </w:pPr>
      <w:r w:rsidRPr="00E7002E">
        <w:rPr>
          <w:rFonts w:ascii="Calibri" w:hAnsi="Calibri" w:cs="Calibri"/>
          <w:sz w:val="24"/>
          <w:szCs w:val="24"/>
          <w:u w:color="000000"/>
        </w:rPr>
        <w:t xml:space="preserve">* </w:t>
      </w:r>
      <w:r w:rsidRPr="00152574">
        <w:rPr>
          <w:rFonts w:ascii="Calibri" w:hAnsi="Calibri" w:cs="Calibri"/>
          <w:i/>
          <w:iCs/>
          <w:sz w:val="24"/>
          <w:szCs w:val="24"/>
          <w:u w:color="000000"/>
        </w:rPr>
        <w:t>Back in Business</w:t>
      </w:r>
      <w:r w:rsidRPr="00E7002E">
        <w:rPr>
          <w:rFonts w:ascii="Calibri" w:hAnsi="Calibri" w:cs="Calibri"/>
          <w:sz w:val="24"/>
          <w:szCs w:val="24"/>
          <w:u w:color="000000"/>
        </w:rPr>
        <w:t xml:space="preserve"> – “This is a song about memory, reconciliation, second chances, and the baggage we tend to carry around with us. We’ve all screwed up, but how do we rectify our mistakes</w:t>
      </w:r>
      <w:r>
        <w:rPr>
          <w:rFonts w:ascii="Calibri" w:hAnsi="Calibri" w:cs="Calibri"/>
          <w:sz w:val="24"/>
          <w:szCs w:val="24"/>
          <w:u w:color="000000"/>
        </w:rPr>
        <w:t xml:space="preserve">? </w:t>
      </w:r>
      <w:r w:rsidRPr="00E7002E">
        <w:rPr>
          <w:rFonts w:ascii="Calibri" w:hAnsi="Calibri" w:cs="Calibri"/>
          <w:sz w:val="24"/>
          <w:szCs w:val="24"/>
          <w:u w:color="000000"/>
        </w:rPr>
        <w:t xml:space="preserve">Does the past really matter, or is it more important to simply move forward?” </w:t>
      </w:r>
    </w:p>
    <w:p w14:paraId="16DD137B" w14:textId="77777777" w:rsidR="00152574" w:rsidRPr="00E7002E" w:rsidRDefault="00152574" w:rsidP="00152574">
      <w:pPr>
        <w:pStyle w:val="Body"/>
        <w:rPr>
          <w:rFonts w:ascii="Calibri" w:eastAsia="Times New Roman" w:hAnsi="Calibri" w:cs="Calibri"/>
          <w:sz w:val="24"/>
          <w:szCs w:val="24"/>
          <w:u w:color="000000"/>
        </w:rPr>
      </w:pPr>
    </w:p>
    <w:p w14:paraId="10814A1A" w14:textId="2732F087" w:rsidR="003A77ED" w:rsidRPr="00E7002E" w:rsidRDefault="00F92561" w:rsidP="008A2430">
      <w:pPr>
        <w:pStyle w:val="Body"/>
        <w:rPr>
          <w:rFonts w:ascii="Calibri" w:eastAsia="Times New Roman" w:hAnsi="Calibri" w:cs="Calibri"/>
          <w:sz w:val="24"/>
          <w:szCs w:val="24"/>
          <w:u w:color="000000"/>
        </w:rPr>
      </w:pPr>
      <w:r w:rsidRPr="00E7002E">
        <w:rPr>
          <w:rFonts w:ascii="Calibri" w:hAnsi="Calibri" w:cs="Calibri"/>
          <w:sz w:val="24"/>
          <w:szCs w:val="24"/>
          <w:u w:color="000000"/>
        </w:rPr>
        <w:t xml:space="preserve">* </w:t>
      </w:r>
      <w:r w:rsidRPr="00152574">
        <w:rPr>
          <w:rFonts w:ascii="Calibri" w:hAnsi="Calibri" w:cs="Calibri"/>
          <w:i/>
          <w:iCs/>
          <w:sz w:val="24"/>
          <w:szCs w:val="24"/>
          <w:u w:color="000000"/>
        </w:rPr>
        <w:t>You Can’t Get There from Here</w:t>
      </w:r>
      <w:r w:rsidRPr="00E7002E">
        <w:rPr>
          <w:rFonts w:ascii="Calibri" w:hAnsi="Calibri" w:cs="Calibri"/>
          <w:sz w:val="24"/>
          <w:szCs w:val="24"/>
          <w:u w:color="000000"/>
        </w:rPr>
        <w:t xml:space="preserve"> – “I wrote this song in one sitting, which is rare occurrence for me. It’s an allegory about a kid named Gabriel that’s lost his way. No one knows where he came from and neither </w:t>
      </w:r>
      <w:proofErr w:type="gramStart"/>
      <w:r w:rsidRPr="00E7002E">
        <w:rPr>
          <w:rFonts w:ascii="Calibri" w:hAnsi="Calibri" w:cs="Calibri"/>
          <w:sz w:val="24"/>
          <w:szCs w:val="24"/>
          <w:u w:color="000000"/>
        </w:rPr>
        <w:t>does</w:t>
      </w:r>
      <w:proofErr w:type="gramEnd"/>
      <w:r w:rsidRPr="00E7002E">
        <w:rPr>
          <w:rFonts w:ascii="Calibri" w:hAnsi="Calibri" w:cs="Calibri"/>
          <w:sz w:val="24"/>
          <w:szCs w:val="24"/>
          <w:u w:color="000000"/>
        </w:rPr>
        <w:t xml:space="preserve"> he. The immediate question is, can he find his way to where he belongs</w:t>
      </w:r>
      <w:r w:rsidRPr="00E7002E">
        <w:rPr>
          <w:rFonts w:ascii="Calibri" w:hAnsi="Calibri" w:cs="Calibri"/>
          <w:sz w:val="24"/>
          <w:szCs w:val="24"/>
          <w:u w:color="000000"/>
          <w:lang w:eastAsia="zh-TW"/>
        </w:rPr>
        <w:t xml:space="preserve">? </w:t>
      </w:r>
      <w:r w:rsidR="0025018F" w:rsidRPr="00E7002E">
        <w:rPr>
          <w:rFonts w:ascii="Calibri" w:hAnsi="Calibri" w:cs="Calibri"/>
          <w:sz w:val="24"/>
          <w:szCs w:val="24"/>
          <w:u w:color="000000"/>
        </w:rPr>
        <w:t>For that matter</w:t>
      </w:r>
      <w:r w:rsidRPr="00E7002E">
        <w:rPr>
          <w:rFonts w:ascii="Calibri" w:hAnsi="Calibri" w:cs="Calibri"/>
          <w:sz w:val="24"/>
          <w:szCs w:val="24"/>
          <w:u w:color="000000"/>
        </w:rPr>
        <w:t>, are the rest of us able to do the same</w:t>
      </w:r>
      <w:r w:rsidRPr="00E7002E">
        <w:rPr>
          <w:rFonts w:ascii="Calibri" w:hAnsi="Calibri" w:cs="Calibri"/>
          <w:sz w:val="24"/>
          <w:szCs w:val="24"/>
          <w:u w:color="000000"/>
          <w:lang w:eastAsia="zh-TW"/>
        </w:rPr>
        <w:t>?</w:t>
      </w:r>
      <w:r w:rsidRPr="00E7002E">
        <w:rPr>
          <w:rFonts w:ascii="Calibri" w:hAnsi="Calibri" w:cs="Calibri"/>
          <w:sz w:val="24"/>
          <w:szCs w:val="24"/>
          <w:u w:color="000000"/>
        </w:rPr>
        <w:t>”</w:t>
      </w:r>
    </w:p>
    <w:p w14:paraId="4B048077" w14:textId="77777777" w:rsidR="003A77ED" w:rsidRPr="00E7002E" w:rsidRDefault="003A77ED" w:rsidP="008A2430">
      <w:pPr>
        <w:pStyle w:val="Body"/>
        <w:rPr>
          <w:rFonts w:ascii="Calibri" w:eastAsia="Times New Roman" w:hAnsi="Calibri" w:cs="Calibri"/>
          <w:sz w:val="24"/>
          <w:szCs w:val="24"/>
          <w:u w:color="000000"/>
        </w:rPr>
      </w:pPr>
    </w:p>
    <w:p w14:paraId="22E2D611" w14:textId="733B109B" w:rsidR="00152574" w:rsidRDefault="00152574" w:rsidP="00152574">
      <w:pPr>
        <w:pStyle w:val="Body"/>
        <w:rPr>
          <w:rFonts w:ascii="Calibri" w:hAnsi="Calibri" w:cs="Calibri"/>
          <w:sz w:val="24"/>
          <w:szCs w:val="24"/>
          <w:u w:color="000000"/>
        </w:rPr>
      </w:pPr>
      <w:r w:rsidRPr="00E7002E">
        <w:rPr>
          <w:rFonts w:ascii="Calibri" w:hAnsi="Calibri" w:cs="Calibri"/>
          <w:sz w:val="24"/>
          <w:szCs w:val="24"/>
          <w:u w:color="000000"/>
        </w:rPr>
        <w:t xml:space="preserve">* </w:t>
      </w:r>
      <w:r>
        <w:rPr>
          <w:rFonts w:ascii="Calibri" w:hAnsi="Calibri" w:cs="Calibri"/>
          <w:i/>
          <w:iCs/>
          <w:sz w:val="24"/>
          <w:szCs w:val="24"/>
          <w:u w:color="000000"/>
        </w:rPr>
        <w:t>Automatic Slim</w:t>
      </w:r>
      <w:r w:rsidRPr="00E7002E">
        <w:rPr>
          <w:rFonts w:ascii="Calibri" w:hAnsi="Calibri" w:cs="Calibri"/>
          <w:sz w:val="24"/>
          <w:szCs w:val="24"/>
          <w:u w:color="000000"/>
        </w:rPr>
        <w:t xml:space="preserve"> – </w:t>
      </w:r>
      <w:r>
        <w:rPr>
          <w:rFonts w:ascii="Calibri" w:hAnsi="Calibri" w:cs="Calibri"/>
          <w:sz w:val="24"/>
          <w:szCs w:val="24"/>
          <w:u w:color="000000"/>
        </w:rPr>
        <w:t xml:space="preserve">“It’s a song about a philosophical guy with poor impulse control. The world is wearing him down, but he won’t give in. I was working on the lyrics while walking around my neighborhood trying to figure out what his name might be when I saw a bar called </w:t>
      </w:r>
      <w:r w:rsidRPr="00152574">
        <w:rPr>
          <w:rFonts w:ascii="Calibri" w:hAnsi="Calibri" w:cs="Calibri"/>
          <w:i/>
          <w:iCs/>
          <w:sz w:val="24"/>
          <w:szCs w:val="24"/>
          <w:u w:color="000000"/>
        </w:rPr>
        <w:t xml:space="preserve">Automatic </w:t>
      </w:r>
      <w:proofErr w:type="spellStart"/>
      <w:r w:rsidRPr="00152574">
        <w:rPr>
          <w:rFonts w:ascii="Calibri" w:hAnsi="Calibri" w:cs="Calibri"/>
          <w:i/>
          <w:iCs/>
          <w:sz w:val="24"/>
          <w:szCs w:val="24"/>
          <w:u w:color="000000"/>
        </w:rPr>
        <w:t>Slim’s</w:t>
      </w:r>
      <w:proofErr w:type="spellEnd"/>
      <w:r w:rsidRPr="00152574">
        <w:rPr>
          <w:rFonts w:ascii="Calibri" w:hAnsi="Calibri" w:cs="Calibri"/>
          <w:i/>
          <w:iCs/>
          <w:sz w:val="24"/>
          <w:szCs w:val="24"/>
          <w:u w:color="000000"/>
        </w:rPr>
        <w:t>.</w:t>
      </w:r>
      <w:r>
        <w:rPr>
          <w:rFonts w:ascii="Calibri" w:hAnsi="Calibri" w:cs="Calibri"/>
          <w:sz w:val="24"/>
          <w:szCs w:val="24"/>
          <w:u w:color="000000"/>
        </w:rPr>
        <w:t xml:space="preserve"> Aha…”</w:t>
      </w:r>
    </w:p>
    <w:p w14:paraId="3BF9009F" w14:textId="77777777" w:rsidR="00152574" w:rsidRPr="00E7002E" w:rsidRDefault="00152574" w:rsidP="00152574">
      <w:pPr>
        <w:pStyle w:val="Body"/>
        <w:rPr>
          <w:rFonts w:ascii="Calibri" w:hAnsi="Calibri" w:cs="Calibri"/>
          <w:sz w:val="24"/>
          <w:szCs w:val="24"/>
          <w:u w:color="000000"/>
        </w:rPr>
      </w:pPr>
    </w:p>
    <w:p w14:paraId="06C137D7" w14:textId="61CD06D4" w:rsidR="003A77ED" w:rsidRPr="00E7002E" w:rsidRDefault="00F92561" w:rsidP="008A2430">
      <w:pPr>
        <w:pStyle w:val="Body"/>
        <w:rPr>
          <w:rFonts w:ascii="Calibri" w:eastAsia="Arial" w:hAnsi="Calibri" w:cs="Calibri"/>
          <w:sz w:val="24"/>
          <w:szCs w:val="24"/>
          <w:u w:color="000000"/>
        </w:rPr>
      </w:pPr>
      <w:r w:rsidRPr="00E7002E">
        <w:rPr>
          <w:rFonts w:ascii="Calibri" w:hAnsi="Calibri" w:cs="Calibri"/>
          <w:sz w:val="24"/>
          <w:szCs w:val="24"/>
          <w:u w:color="000000"/>
        </w:rPr>
        <w:t xml:space="preserve">* </w:t>
      </w:r>
      <w:r w:rsidRPr="00152574">
        <w:rPr>
          <w:rFonts w:ascii="Calibri" w:hAnsi="Calibri" w:cs="Calibri"/>
          <w:i/>
          <w:iCs/>
          <w:sz w:val="24"/>
          <w:szCs w:val="24"/>
          <w:u w:color="000000"/>
        </w:rPr>
        <w:t>One-Way Ticket</w:t>
      </w:r>
      <w:r w:rsidRPr="00E7002E">
        <w:rPr>
          <w:rFonts w:ascii="Calibri" w:hAnsi="Calibri" w:cs="Calibri"/>
          <w:sz w:val="24"/>
          <w:szCs w:val="24"/>
          <w:u w:color="000000"/>
        </w:rPr>
        <w:t xml:space="preserve"> – “The older I get, the more I think about the importance of making </w:t>
      </w:r>
      <w:proofErr w:type="gramStart"/>
      <w:r w:rsidRPr="00E7002E">
        <w:rPr>
          <w:rFonts w:ascii="Calibri" w:hAnsi="Calibri" w:cs="Calibri"/>
          <w:sz w:val="24"/>
          <w:szCs w:val="24"/>
          <w:u w:color="000000"/>
        </w:rPr>
        <w:t>every day</w:t>
      </w:r>
      <w:proofErr w:type="gramEnd"/>
      <w:r w:rsidRPr="00E7002E">
        <w:rPr>
          <w:rFonts w:ascii="Calibri" w:hAnsi="Calibri" w:cs="Calibri"/>
          <w:sz w:val="24"/>
          <w:szCs w:val="24"/>
          <w:u w:color="000000"/>
        </w:rPr>
        <w:t xml:space="preserve"> count. We spend time reflecting on the time gone by, but it’s also important to remain open to new possibilities. </w:t>
      </w:r>
      <w:r w:rsidR="0025018F" w:rsidRPr="00E7002E">
        <w:rPr>
          <w:rFonts w:ascii="Calibri" w:hAnsi="Calibri" w:cs="Calibri"/>
          <w:sz w:val="24"/>
          <w:szCs w:val="24"/>
          <w:u w:color="000000"/>
        </w:rPr>
        <w:t>You never know</w:t>
      </w:r>
      <w:r w:rsidRPr="00E7002E">
        <w:rPr>
          <w:rFonts w:ascii="Calibri" w:hAnsi="Calibri" w:cs="Calibri"/>
          <w:sz w:val="24"/>
          <w:szCs w:val="24"/>
          <w:u w:color="000000"/>
        </w:rPr>
        <w:t xml:space="preserve"> what’s going to happen next, </w:t>
      </w:r>
      <w:r w:rsidR="0025018F" w:rsidRPr="00E7002E">
        <w:rPr>
          <w:rFonts w:ascii="Calibri" w:hAnsi="Calibri" w:cs="Calibri"/>
          <w:sz w:val="24"/>
          <w:szCs w:val="24"/>
          <w:u w:color="000000"/>
        </w:rPr>
        <w:t>sometimes it’s something pretty interesting</w:t>
      </w:r>
      <w:r w:rsidRPr="00E7002E">
        <w:rPr>
          <w:rFonts w:ascii="Calibri" w:hAnsi="Calibri" w:cs="Calibri"/>
          <w:sz w:val="24"/>
          <w:szCs w:val="24"/>
          <w:u w:color="000000"/>
        </w:rPr>
        <w:t>.”</w:t>
      </w:r>
    </w:p>
    <w:p w14:paraId="0A6FDEAE" w14:textId="77777777" w:rsidR="003A77ED" w:rsidRPr="00E7002E" w:rsidRDefault="003A77ED" w:rsidP="008A2430">
      <w:pPr>
        <w:pStyle w:val="Body"/>
        <w:rPr>
          <w:rFonts w:ascii="Calibri" w:eastAsia="Times New Roman" w:hAnsi="Calibri" w:cs="Calibri"/>
          <w:sz w:val="24"/>
          <w:szCs w:val="24"/>
          <w:u w:color="000000"/>
        </w:rPr>
      </w:pPr>
    </w:p>
    <w:p w14:paraId="3EC141B1" w14:textId="12638895" w:rsidR="00152574" w:rsidRDefault="00152574" w:rsidP="00152574">
      <w:pPr>
        <w:pStyle w:val="Body"/>
        <w:rPr>
          <w:rFonts w:ascii="Calibri" w:hAnsi="Calibri" w:cs="Calibri"/>
          <w:sz w:val="24"/>
          <w:szCs w:val="24"/>
          <w:u w:color="000000"/>
        </w:rPr>
      </w:pPr>
      <w:r w:rsidRPr="00E7002E">
        <w:rPr>
          <w:rFonts w:ascii="Calibri" w:hAnsi="Calibri" w:cs="Calibri"/>
          <w:sz w:val="24"/>
          <w:szCs w:val="24"/>
          <w:u w:color="000000"/>
        </w:rPr>
        <w:t xml:space="preserve">* </w:t>
      </w:r>
      <w:r w:rsidRPr="00152574">
        <w:rPr>
          <w:rFonts w:ascii="Calibri" w:hAnsi="Calibri" w:cs="Calibri"/>
          <w:i/>
          <w:iCs/>
          <w:sz w:val="24"/>
          <w:szCs w:val="24"/>
          <w:u w:color="000000"/>
        </w:rPr>
        <w:t>Calico</w:t>
      </w:r>
      <w:r w:rsidRPr="00E7002E">
        <w:rPr>
          <w:rFonts w:ascii="Calibri" w:hAnsi="Calibri" w:cs="Calibri"/>
          <w:sz w:val="24"/>
          <w:szCs w:val="24"/>
          <w:u w:color="000000"/>
        </w:rPr>
        <w:t xml:space="preserve"> – </w:t>
      </w:r>
      <w:r>
        <w:rPr>
          <w:rFonts w:ascii="Calibri" w:hAnsi="Calibri" w:cs="Calibri"/>
          <w:sz w:val="24"/>
          <w:szCs w:val="24"/>
          <w:u w:color="000000"/>
        </w:rPr>
        <w:t>“Sometimes the things we love are also a great burden to us. Can’t live with ‘</w:t>
      </w:r>
      <w:proofErr w:type="spellStart"/>
      <w:r>
        <w:rPr>
          <w:rFonts w:ascii="Calibri" w:hAnsi="Calibri" w:cs="Calibri"/>
          <w:sz w:val="24"/>
          <w:szCs w:val="24"/>
          <w:u w:color="000000"/>
        </w:rPr>
        <w:t>em</w:t>
      </w:r>
      <w:proofErr w:type="spellEnd"/>
      <w:r>
        <w:rPr>
          <w:rFonts w:ascii="Calibri" w:hAnsi="Calibri" w:cs="Calibri"/>
          <w:sz w:val="24"/>
          <w:szCs w:val="24"/>
          <w:u w:color="000000"/>
        </w:rPr>
        <w:t>, can’t live without ‘</w:t>
      </w:r>
      <w:proofErr w:type="spellStart"/>
      <w:r>
        <w:rPr>
          <w:rFonts w:ascii="Calibri" w:hAnsi="Calibri" w:cs="Calibri"/>
          <w:sz w:val="24"/>
          <w:szCs w:val="24"/>
          <w:u w:color="000000"/>
        </w:rPr>
        <w:t>em</w:t>
      </w:r>
      <w:proofErr w:type="spellEnd"/>
      <w:r>
        <w:rPr>
          <w:rFonts w:ascii="Calibri" w:hAnsi="Calibri" w:cs="Calibri"/>
          <w:sz w:val="24"/>
          <w:szCs w:val="24"/>
          <w:u w:color="000000"/>
        </w:rPr>
        <w:t>.</w:t>
      </w:r>
      <w:r>
        <w:rPr>
          <w:rFonts w:ascii="Calibri" w:hAnsi="Calibri" w:cs="Calibri"/>
          <w:sz w:val="24"/>
          <w:szCs w:val="24"/>
          <w:u w:color="000000"/>
        </w:rPr>
        <w:t xml:space="preserve"> What’s a poor boy to do?”</w:t>
      </w:r>
    </w:p>
    <w:p w14:paraId="41C0C69B" w14:textId="77777777" w:rsidR="00152574" w:rsidRDefault="00152574" w:rsidP="00152574">
      <w:pPr>
        <w:pStyle w:val="Body"/>
        <w:rPr>
          <w:rFonts w:ascii="Calibri" w:hAnsi="Calibri" w:cs="Calibri"/>
          <w:sz w:val="24"/>
          <w:szCs w:val="24"/>
          <w:u w:color="000000"/>
        </w:rPr>
      </w:pPr>
    </w:p>
    <w:p w14:paraId="00BE6892" w14:textId="2BAC95FA" w:rsidR="003A77ED" w:rsidRPr="00E7002E" w:rsidRDefault="00F92561" w:rsidP="008A2430">
      <w:pPr>
        <w:pStyle w:val="Body"/>
        <w:rPr>
          <w:rFonts w:ascii="Calibri" w:hAnsi="Calibri" w:cs="Calibri"/>
          <w:sz w:val="24"/>
          <w:szCs w:val="24"/>
          <w:u w:color="000000"/>
        </w:rPr>
      </w:pPr>
      <w:r w:rsidRPr="00E7002E">
        <w:rPr>
          <w:rFonts w:ascii="Calibri" w:hAnsi="Calibri" w:cs="Calibri"/>
          <w:sz w:val="24"/>
          <w:szCs w:val="24"/>
          <w:u w:color="000000"/>
        </w:rPr>
        <w:t xml:space="preserve">* </w:t>
      </w:r>
      <w:r w:rsidRPr="00152574">
        <w:rPr>
          <w:rFonts w:ascii="Calibri" w:hAnsi="Calibri" w:cs="Calibri"/>
          <w:i/>
          <w:iCs/>
          <w:sz w:val="24"/>
          <w:szCs w:val="24"/>
          <w:u w:color="000000"/>
        </w:rPr>
        <w:t xml:space="preserve">Blessing in </w:t>
      </w:r>
      <w:r w:rsidR="009F3FBC" w:rsidRPr="00152574">
        <w:rPr>
          <w:rFonts w:ascii="Calibri" w:hAnsi="Calibri" w:cs="Calibri"/>
          <w:i/>
          <w:iCs/>
          <w:sz w:val="24"/>
          <w:szCs w:val="24"/>
          <w:u w:color="000000"/>
        </w:rPr>
        <w:t>Disguise</w:t>
      </w:r>
      <w:r w:rsidR="009F3FBC" w:rsidRPr="00E7002E">
        <w:rPr>
          <w:rFonts w:ascii="Calibri" w:hAnsi="Calibri" w:cs="Calibri"/>
          <w:sz w:val="24"/>
          <w:szCs w:val="24"/>
          <w:u w:color="000000"/>
        </w:rPr>
        <w:t xml:space="preserve"> –</w:t>
      </w:r>
      <w:r w:rsidRPr="00E7002E">
        <w:rPr>
          <w:rFonts w:ascii="Calibri" w:hAnsi="Calibri" w:cs="Calibri"/>
          <w:sz w:val="24"/>
          <w:szCs w:val="24"/>
          <w:u w:color="000000"/>
        </w:rPr>
        <w:t xml:space="preserve"> “Sadness can give rise to new possibilities</w:t>
      </w:r>
      <w:r w:rsidR="009B2B99" w:rsidRPr="00E7002E">
        <w:rPr>
          <w:rFonts w:ascii="Calibri" w:hAnsi="Calibri" w:cs="Calibri"/>
          <w:sz w:val="24"/>
          <w:szCs w:val="24"/>
          <w:u w:color="000000"/>
        </w:rPr>
        <w:t xml:space="preserve"> even though that’s sometimes hard to believe.</w:t>
      </w:r>
      <w:r w:rsidRPr="00E7002E">
        <w:rPr>
          <w:rFonts w:ascii="Calibri" w:hAnsi="Calibri" w:cs="Calibri"/>
          <w:sz w:val="24"/>
          <w:szCs w:val="24"/>
          <w:u w:color="000000"/>
        </w:rPr>
        <w:t xml:space="preserve"> When we lose what we love, it often seems to throw us off-balance, but in the end, it can also help us grow.”</w:t>
      </w:r>
    </w:p>
    <w:p w14:paraId="6D4F7E67" w14:textId="1DB12763" w:rsidR="009B2B99" w:rsidRPr="00E7002E" w:rsidRDefault="009B2B99" w:rsidP="008A2430">
      <w:pPr>
        <w:pStyle w:val="Body"/>
        <w:rPr>
          <w:rFonts w:ascii="Calibri" w:hAnsi="Calibri" w:cs="Calibri"/>
          <w:sz w:val="24"/>
          <w:szCs w:val="24"/>
          <w:u w:color="000000"/>
        </w:rPr>
      </w:pPr>
    </w:p>
    <w:p w14:paraId="3040BF15" w14:textId="4A60F8C8" w:rsidR="009B2B99" w:rsidRPr="00E7002E" w:rsidRDefault="009B2B99" w:rsidP="008A2430">
      <w:pPr>
        <w:pStyle w:val="Body"/>
        <w:rPr>
          <w:rFonts w:ascii="Calibri" w:hAnsi="Calibri" w:cs="Calibri"/>
          <w:sz w:val="24"/>
          <w:szCs w:val="24"/>
          <w:u w:color="000000"/>
        </w:rPr>
      </w:pPr>
      <w:r w:rsidRPr="00E7002E">
        <w:rPr>
          <w:rFonts w:ascii="Calibri" w:hAnsi="Calibri" w:cs="Calibri"/>
          <w:sz w:val="24"/>
          <w:szCs w:val="24"/>
          <w:u w:color="000000"/>
        </w:rPr>
        <w:t>* “</w:t>
      </w:r>
      <w:r w:rsidRPr="00152574">
        <w:rPr>
          <w:rFonts w:ascii="Calibri" w:hAnsi="Calibri" w:cs="Calibri"/>
          <w:i/>
          <w:iCs/>
          <w:sz w:val="24"/>
          <w:szCs w:val="24"/>
          <w:u w:color="000000"/>
        </w:rPr>
        <w:t>I’d Do it Again</w:t>
      </w:r>
      <w:r w:rsidRPr="00E7002E">
        <w:rPr>
          <w:rFonts w:ascii="Calibri" w:hAnsi="Calibri" w:cs="Calibri"/>
          <w:sz w:val="24"/>
          <w:szCs w:val="24"/>
          <w:u w:color="000000"/>
        </w:rPr>
        <w:t xml:space="preserve">” – </w:t>
      </w:r>
      <w:r w:rsidR="00336FE7" w:rsidRPr="00E7002E">
        <w:rPr>
          <w:rFonts w:ascii="Calibri" w:hAnsi="Calibri" w:cs="Calibri"/>
          <w:sz w:val="24"/>
          <w:szCs w:val="24"/>
          <w:u w:color="000000"/>
        </w:rPr>
        <w:t>“</w:t>
      </w:r>
      <w:r w:rsidRPr="00E7002E">
        <w:rPr>
          <w:rFonts w:ascii="Calibri" w:hAnsi="Calibri" w:cs="Calibri"/>
          <w:sz w:val="24"/>
          <w:szCs w:val="24"/>
          <w:u w:color="000000"/>
        </w:rPr>
        <w:t xml:space="preserve">As a </w:t>
      </w:r>
      <w:r w:rsidR="001E634C" w:rsidRPr="00E7002E">
        <w:rPr>
          <w:rFonts w:ascii="Calibri" w:hAnsi="Calibri" w:cs="Calibri"/>
          <w:sz w:val="24"/>
          <w:szCs w:val="24"/>
          <w:u w:color="000000"/>
        </w:rPr>
        <w:t xml:space="preserve">confirmed and </w:t>
      </w:r>
      <w:r w:rsidRPr="00E7002E">
        <w:rPr>
          <w:rFonts w:ascii="Calibri" w:hAnsi="Calibri" w:cs="Calibri"/>
          <w:sz w:val="24"/>
          <w:szCs w:val="24"/>
          <w:u w:color="000000"/>
        </w:rPr>
        <w:t>lifelong screw-up,</w:t>
      </w:r>
      <w:r w:rsidR="007A6DFE" w:rsidRPr="00E7002E">
        <w:rPr>
          <w:rFonts w:ascii="Calibri" w:hAnsi="Calibri" w:cs="Calibri"/>
          <w:sz w:val="24"/>
          <w:szCs w:val="24"/>
          <w:u w:color="000000"/>
        </w:rPr>
        <w:t xml:space="preserve"> I think it’s important to own your mistakes, and sometimes to double down on them. Humor helps.</w:t>
      </w:r>
      <w:r w:rsidR="00336FE7" w:rsidRPr="00E7002E">
        <w:rPr>
          <w:rFonts w:ascii="Calibri" w:hAnsi="Calibri" w:cs="Calibri"/>
          <w:sz w:val="24"/>
          <w:szCs w:val="24"/>
          <w:u w:color="000000"/>
        </w:rPr>
        <w:t>”</w:t>
      </w:r>
    </w:p>
    <w:p w14:paraId="0EB0D27C" w14:textId="3087A0E9" w:rsidR="009B2B99" w:rsidRPr="00E7002E" w:rsidRDefault="009B2B99" w:rsidP="008A2430">
      <w:pPr>
        <w:pStyle w:val="Body"/>
        <w:rPr>
          <w:rFonts w:ascii="Calibri" w:hAnsi="Calibri" w:cs="Calibri"/>
          <w:sz w:val="24"/>
          <w:szCs w:val="24"/>
          <w:u w:color="000000"/>
        </w:rPr>
      </w:pPr>
    </w:p>
    <w:p w14:paraId="39F36B1D" w14:textId="211BCF57" w:rsidR="00152574" w:rsidRDefault="00152574" w:rsidP="00152574">
      <w:pPr>
        <w:pStyle w:val="Body"/>
        <w:rPr>
          <w:rFonts w:ascii="Calibri" w:hAnsi="Calibri" w:cs="Calibri"/>
          <w:sz w:val="24"/>
          <w:szCs w:val="24"/>
          <w:u w:color="000000"/>
        </w:rPr>
      </w:pPr>
    </w:p>
    <w:p w14:paraId="5E34D785" w14:textId="788CB58A" w:rsidR="009B2B99" w:rsidRPr="00E7002E" w:rsidRDefault="009B2B99" w:rsidP="009B2B99">
      <w:pPr>
        <w:pStyle w:val="Body"/>
        <w:rPr>
          <w:rFonts w:ascii="Calibri" w:eastAsia="Times New Roman" w:hAnsi="Calibri" w:cs="Calibri"/>
          <w:sz w:val="24"/>
          <w:szCs w:val="24"/>
          <w:u w:color="000000"/>
        </w:rPr>
      </w:pPr>
    </w:p>
    <w:p w14:paraId="6352434E" w14:textId="77777777" w:rsidR="003A77ED" w:rsidRPr="00E7002E" w:rsidRDefault="003A77ED" w:rsidP="008A2430">
      <w:pPr>
        <w:pStyle w:val="Body"/>
        <w:rPr>
          <w:rFonts w:ascii="Calibri" w:eastAsia="Arial" w:hAnsi="Calibri" w:cs="Calibri"/>
          <w:sz w:val="24"/>
          <w:szCs w:val="24"/>
          <w:u w:color="000000"/>
        </w:rPr>
      </w:pPr>
    </w:p>
    <w:p w14:paraId="4F642088" w14:textId="77777777" w:rsidR="003A77ED" w:rsidRPr="00E7002E" w:rsidRDefault="003A77ED" w:rsidP="008A2430">
      <w:pPr>
        <w:pStyle w:val="Body0"/>
        <w:spacing w:before="0"/>
        <w:rPr>
          <w:rFonts w:ascii="Calibri" w:eastAsia="Times New Roman" w:hAnsi="Calibri" w:cs="Calibri"/>
          <w:sz w:val="20"/>
          <w:szCs w:val="20"/>
          <w:u w:color="000000"/>
          <w:shd w:val="clear" w:color="auto" w:fill="D8D8D8"/>
        </w:rPr>
      </w:pPr>
    </w:p>
    <w:p w14:paraId="7E9A3DA7" w14:textId="77777777" w:rsidR="006A49A0" w:rsidRPr="00E7002E" w:rsidRDefault="006A49A0" w:rsidP="006A49A0">
      <w:pPr>
        <w:pStyle w:val="Body"/>
        <w:rPr>
          <w:rFonts w:ascii="Calibri" w:eastAsia="Arial" w:hAnsi="Calibri" w:cs="Calibri"/>
          <w:sz w:val="24"/>
          <w:szCs w:val="24"/>
          <w:u w:color="000000"/>
        </w:rPr>
      </w:pPr>
    </w:p>
    <w:p w14:paraId="4F40DC98" w14:textId="77777777" w:rsidR="003A77ED" w:rsidRPr="00E7002E" w:rsidRDefault="003A77ED" w:rsidP="008A2430">
      <w:pPr>
        <w:pStyle w:val="Body"/>
        <w:rPr>
          <w:rFonts w:ascii="Calibri" w:hAnsi="Calibri" w:cs="Calibri"/>
        </w:rPr>
      </w:pPr>
    </w:p>
    <w:sectPr w:rsidR="003A77ED" w:rsidRPr="00E7002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E8065" w14:textId="77777777" w:rsidR="00367C2D" w:rsidRDefault="00367C2D">
      <w:r>
        <w:separator/>
      </w:r>
    </w:p>
  </w:endnote>
  <w:endnote w:type="continuationSeparator" w:id="0">
    <w:p w14:paraId="07B6A6A8" w14:textId="77777777" w:rsidR="00367C2D" w:rsidRDefault="0036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System Font">
    <w:altName w:val="Calibri"/>
    <w:panose1 w:val="020B0604020202020204"/>
    <w:charset w:val="00"/>
    <w:family w:val="auto"/>
    <w:pitch w:val="variable"/>
    <w:sig w:usb0="A00002DF" w:usb1="02000003"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7ED8" w14:textId="77777777" w:rsidR="003A77ED" w:rsidRDefault="003A77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8C62" w14:textId="77777777" w:rsidR="00367C2D" w:rsidRDefault="00367C2D">
      <w:r>
        <w:separator/>
      </w:r>
    </w:p>
  </w:footnote>
  <w:footnote w:type="continuationSeparator" w:id="0">
    <w:p w14:paraId="483C451F" w14:textId="77777777" w:rsidR="00367C2D" w:rsidRDefault="00367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64F9" w14:textId="77777777" w:rsidR="003A77ED" w:rsidRDefault="003A77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9341B"/>
    <w:multiLevelType w:val="hybridMultilevel"/>
    <w:tmpl w:val="C47C78BE"/>
    <w:lvl w:ilvl="0" w:tplc="B4C2F850">
      <w:start w:val="1"/>
      <w:numFmt w:val="bullet"/>
      <w:lvlText w:val=""/>
      <w:lvlJc w:val="left"/>
      <w:pPr>
        <w:ind w:left="720" w:hanging="360"/>
      </w:pPr>
      <w:rPr>
        <w:rFonts w:ascii="Symbol" w:eastAsia="Arial Unicode MS"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E474A"/>
    <w:multiLevelType w:val="hybridMultilevel"/>
    <w:tmpl w:val="0A468092"/>
    <w:lvl w:ilvl="0" w:tplc="94D648CC">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C0856"/>
    <w:multiLevelType w:val="hybridMultilevel"/>
    <w:tmpl w:val="40CAF664"/>
    <w:lvl w:ilvl="0" w:tplc="5182695A">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ED"/>
    <w:rsid w:val="000075AE"/>
    <w:rsid w:val="000127E2"/>
    <w:rsid w:val="00012E7D"/>
    <w:rsid w:val="0002492B"/>
    <w:rsid w:val="00067BFB"/>
    <w:rsid w:val="000C6AB1"/>
    <w:rsid w:val="001523C9"/>
    <w:rsid w:val="00152574"/>
    <w:rsid w:val="00175E06"/>
    <w:rsid w:val="001A5EC6"/>
    <w:rsid w:val="001B7F0C"/>
    <w:rsid w:val="001E634C"/>
    <w:rsid w:val="0023577B"/>
    <w:rsid w:val="0025018F"/>
    <w:rsid w:val="00290EC3"/>
    <w:rsid w:val="00291A41"/>
    <w:rsid w:val="002A158C"/>
    <w:rsid w:val="003212F5"/>
    <w:rsid w:val="00336FE7"/>
    <w:rsid w:val="00367C2D"/>
    <w:rsid w:val="00393680"/>
    <w:rsid w:val="00395401"/>
    <w:rsid w:val="003A77ED"/>
    <w:rsid w:val="00440943"/>
    <w:rsid w:val="0044697C"/>
    <w:rsid w:val="004C6D3D"/>
    <w:rsid w:val="004D3B72"/>
    <w:rsid w:val="005532EE"/>
    <w:rsid w:val="005A6436"/>
    <w:rsid w:val="0060219B"/>
    <w:rsid w:val="00634335"/>
    <w:rsid w:val="00650753"/>
    <w:rsid w:val="00655A78"/>
    <w:rsid w:val="006857D2"/>
    <w:rsid w:val="006A49A0"/>
    <w:rsid w:val="006B082D"/>
    <w:rsid w:val="006E53ED"/>
    <w:rsid w:val="007003D1"/>
    <w:rsid w:val="0073717B"/>
    <w:rsid w:val="007405F6"/>
    <w:rsid w:val="007A6DFE"/>
    <w:rsid w:val="00845E4C"/>
    <w:rsid w:val="008A2430"/>
    <w:rsid w:val="008B33D6"/>
    <w:rsid w:val="0090769B"/>
    <w:rsid w:val="009117FF"/>
    <w:rsid w:val="00961785"/>
    <w:rsid w:val="00972440"/>
    <w:rsid w:val="00987D50"/>
    <w:rsid w:val="009B2B99"/>
    <w:rsid w:val="009F3FBC"/>
    <w:rsid w:val="00A10AE3"/>
    <w:rsid w:val="00A166E4"/>
    <w:rsid w:val="00A308C9"/>
    <w:rsid w:val="00A96622"/>
    <w:rsid w:val="00B03F5F"/>
    <w:rsid w:val="00B71FBF"/>
    <w:rsid w:val="00BA2B7A"/>
    <w:rsid w:val="00BB4DE1"/>
    <w:rsid w:val="00C416BA"/>
    <w:rsid w:val="00C4430B"/>
    <w:rsid w:val="00CD16D0"/>
    <w:rsid w:val="00D468F6"/>
    <w:rsid w:val="00D65A73"/>
    <w:rsid w:val="00DA397D"/>
    <w:rsid w:val="00DB749A"/>
    <w:rsid w:val="00DD5D14"/>
    <w:rsid w:val="00DE6310"/>
    <w:rsid w:val="00DE6CFC"/>
    <w:rsid w:val="00E13444"/>
    <w:rsid w:val="00E7002E"/>
    <w:rsid w:val="00E80CD8"/>
    <w:rsid w:val="00EB5333"/>
    <w:rsid w:val="00F71F74"/>
    <w:rsid w:val="00F74B89"/>
    <w:rsid w:val="00F92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ABD218"/>
  <w15:docId w15:val="{677629D7-0F9B-3746-9ABA-2114CC16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0">
    <w:name w:val="Body"/>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arial">
    <w:name w:val="arial"/>
    <w:autoRedefine/>
    <w:rsid w:val="006A49A0"/>
    <w:pPr>
      <w:pBdr>
        <w:top w:val="none" w:sz="0" w:space="0" w:color="auto"/>
        <w:left w:val="none" w:sz="0" w:space="0" w:color="auto"/>
        <w:bottom w:val="none" w:sz="0" w:space="0" w:color="auto"/>
        <w:right w:val="none" w:sz="0" w:space="0" w:color="auto"/>
        <w:between w:val="none" w:sz="0" w:space="0" w:color="auto"/>
        <w:bar w:val="none" w:sz="0" w:color="auto"/>
      </w:pBdr>
    </w:pPr>
    <w:rPr>
      <w:rFonts w:ascii="System Font" w:eastAsia="ヒラギノ角ゴ Pro W3" w:hAnsi="System Font"/>
      <w:color w:val="000000"/>
      <w:sz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Antonia Sisti</cp:lastModifiedBy>
  <cp:revision>17</cp:revision>
  <dcterms:created xsi:type="dcterms:W3CDTF">2022-01-10T20:46:00Z</dcterms:created>
  <dcterms:modified xsi:type="dcterms:W3CDTF">2022-02-27T18:58:00Z</dcterms:modified>
</cp:coreProperties>
</file>